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F29" w:rsidRPr="00207F29" w:rsidRDefault="00207F29" w:rsidP="00207F2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07F29">
        <w:rPr>
          <w:rFonts w:ascii="Times New Roman" w:hAnsi="Times New Roman" w:cs="Times New Roman"/>
          <w:b/>
          <w:bCs/>
          <w:sz w:val="28"/>
          <w:szCs w:val="28"/>
        </w:rPr>
        <w:t>Задания школьного этапа</w:t>
      </w:r>
    </w:p>
    <w:p w:rsidR="00207F29" w:rsidRPr="00207F29" w:rsidRDefault="00207F29" w:rsidP="00207F29">
      <w:pPr>
        <w:pStyle w:val="a4"/>
        <w:widowControl w:val="0"/>
        <w:ind w:right="0" w:firstLine="0"/>
        <w:jc w:val="center"/>
        <w:rPr>
          <w:rFonts w:ascii="Times New Roman" w:hAnsi="Times New Roman"/>
          <w:b/>
          <w:bCs/>
        </w:rPr>
      </w:pPr>
      <w:r w:rsidRPr="00207F29">
        <w:rPr>
          <w:rFonts w:ascii="Times New Roman" w:hAnsi="Times New Roman"/>
          <w:b/>
          <w:bCs/>
        </w:rPr>
        <w:t xml:space="preserve">всероссийской олимпиады школьников </w:t>
      </w:r>
    </w:p>
    <w:p w:rsidR="00207F29" w:rsidRPr="00207F29" w:rsidRDefault="00207F29" w:rsidP="00207F29">
      <w:pPr>
        <w:pStyle w:val="a4"/>
        <w:widowControl w:val="0"/>
        <w:ind w:right="0" w:firstLine="0"/>
        <w:jc w:val="center"/>
        <w:rPr>
          <w:rFonts w:ascii="Times New Roman" w:hAnsi="Times New Roman"/>
          <w:b/>
          <w:bCs/>
        </w:rPr>
      </w:pPr>
      <w:r w:rsidRPr="00207F29">
        <w:rPr>
          <w:rFonts w:ascii="Times New Roman" w:hAnsi="Times New Roman"/>
          <w:b/>
          <w:bCs/>
        </w:rPr>
        <w:t>по биологии 201</w:t>
      </w:r>
      <w:r>
        <w:rPr>
          <w:rFonts w:ascii="Times New Roman" w:hAnsi="Times New Roman"/>
          <w:b/>
          <w:bCs/>
        </w:rPr>
        <w:t>7</w:t>
      </w:r>
      <w:r w:rsidRPr="00207F29">
        <w:rPr>
          <w:rFonts w:ascii="Times New Roman" w:hAnsi="Times New Roman"/>
          <w:b/>
          <w:bCs/>
        </w:rPr>
        <w:t>-201</w:t>
      </w:r>
      <w:r>
        <w:rPr>
          <w:rFonts w:ascii="Times New Roman" w:hAnsi="Times New Roman"/>
          <w:b/>
          <w:bCs/>
        </w:rPr>
        <w:t>8</w:t>
      </w:r>
    </w:p>
    <w:p w:rsidR="00207F29" w:rsidRPr="00207F29" w:rsidRDefault="00207F29" w:rsidP="00207F29">
      <w:pPr>
        <w:pStyle w:val="a4"/>
        <w:widowControl w:val="0"/>
        <w:ind w:right="0" w:firstLine="0"/>
        <w:jc w:val="center"/>
        <w:rPr>
          <w:rFonts w:ascii="Times New Roman" w:hAnsi="Times New Roman"/>
          <w:b/>
          <w:bCs/>
        </w:rPr>
      </w:pPr>
      <w:r w:rsidRPr="00207F29">
        <w:rPr>
          <w:rFonts w:ascii="Times New Roman" w:hAnsi="Times New Roman"/>
          <w:b/>
          <w:bCs/>
        </w:rPr>
        <w:t xml:space="preserve">учебного года </w:t>
      </w:r>
    </w:p>
    <w:p w:rsidR="00207F29" w:rsidRPr="00207F29" w:rsidRDefault="00207F29" w:rsidP="00207F29">
      <w:pPr>
        <w:pStyle w:val="a4"/>
        <w:widowControl w:val="0"/>
        <w:ind w:right="0" w:firstLine="0"/>
        <w:jc w:val="center"/>
        <w:rPr>
          <w:rFonts w:ascii="Times New Roman" w:hAnsi="Times New Roman"/>
          <w:b/>
          <w:bCs/>
        </w:rPr>
      </w:pPr>
      <w:r w:rsidRPr="00207F29">
        <w:rPr>
          <w:rFonts w:ascii="Times New Roman" w:hAnsi="Times New Roman"/>
          <w:b/>
          <w:bCs/>
        </w:rPr>
        <w:t>8 класс</w:t>
      </w:r>
    </w:p>
    <w:p w:rsidR="00207F29" w:rsidRDefault="00207F29" w:rsidP="00207F29">
      <w:pPr>
        <w:pStyle w:val="a4"/>
        <w:widowControl w:val="0"/>
        <w:ind w:right="0" w:firstLine="0"/>
        <w:jc w:val="center"/>
        <w:rPr>
          <w:b/>
          <w:bCs/>
        </w:rPr>
      </w:pPr>
    </w:p>
    <w:p w:rsidR="00207F29" w:rsidRDefault="00207F29" w:rsidP="00207F29">
      <w:pPr>
        <w:pStyle w:val="a3"/>
        <w:spacing w:before="0" w:beforeAutospacing="0" w:after="0" w:afterAutospacing="0"/>
        <w:jc w:val="both"/>
        <w:rPr>
          <w:rStyle w:val="a5"/>
        </w:rPr>
      </w:pPr>
      <w:r>
        <w:rPr>
          <w:b/>
          <w:bCs/>
        </w:rPr>
        <w:t>Задание 1.</w:t>
      </w:r>
      <w:r>
        <w:t xml:space="preserve"> </w:t>
      </w:r>
      <w:r w:rsidRPr="00E73038">
        <w:rPr>
          <w:rFonts w:ascii="Times New Roman" w:hAnsi="Times New Roman"/>
          <w:i/>
        </w:rPr>
        <w:t>Включает 25 вопросов, к каждому из них предложено по 4 варианта ответа. Вам необходимо выбрать только один ответ, который вы считаете наиболее  правильным. Максимальное количество баллов 25.</w:t>
      </w:r>
    </w:p>
    <w:p w:rsidR="002D701E" w:rsidRPr="00047F48" w:rsidRDefault="00D13D66" w:rsidP="00D13D66">
      <w:pPr>
        <w:pStyle w:val="a6"/>
        <w:numPr>
          <w:ilvl w:val="0"/>
          <w:numId w:val="1"/>
        </w:numPr>
        <w:ind w:left="0" w:firstLine="0"/>
        <w:rPr>
          <w:rFonts w:ascii="Times New Roman" w:hAnsi="Times New Roman" w:cs="Times New Roman"/>
        </w:rPr>
      </w:pPr>
      <w:r w:rsidRPr="00047F48">
        <w:rPr>
          <w:rFonts w:ascii="Times New Roman" w:hAnsi="Times New Roman" w:cs="Times New Roman"/>
        </w:rPr>
        <w:t xml:space="preserve">На рисунке изображено растение, которое может помочь больному человеку или причинить ему вред.  У него </w:t>
      </w:r>
      <w:proofErr w:type="gramStart"/>
      <w:r w:rsidRPr="00047F48">
        <w:rPr>
          <w:rFonts w:ascii="Times New Roman" w:hAnsi="Times New Roman" w:cs="Times New Roman"/>
        </w:rPr>
        <w:t>ядовиты</w:t>
      </w:r>
      <w:proofErr w:type="gramEnd"/>
      <w:r w:rsidRPr="00047F48">
        <w:rPr>
          <w:rFonts w:ascii="Times New Roman" w:hAnsi="Times New Roman" w:cs="Times New Roman"/>
        </w:rPr>
        <w:t xml:space="preserve">:                </w:t>
      </w:r>
    </w:p>
    <w:p w:rsidR="00D13D66" w:rsidRPr="00047F48" w:rsidRDefault="00D13D66" w:rsidP="00D13D66">
      <w:pPr>
        <w:pStyle w:val="a6"/>
        <w:rPr>
          <w:rFonts w:ascii="Times New Roman" w:hAnsi="Times New Roman" w:cs="Times New Roman"/>
        </w:rPr>
      </w:pPr>
      <w:r w:rsidRPr="00047F48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1314450" cy="2047875"/>
            <wp:effectExtent l="19050" t="0" r="0" b="0"/>
            <wp:wrapSquare wrapText="bothSides"/>
            <wp:docPr id="3" name="Рисунок 3" descr="C:\Users\User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3D66" w:rsidRPr="00047F48" w:rsidRDefault="00D13D66" w:rsidP="00D13D66">
      <w:pPr>
        <w:rPr>
          <w:rFonts w:ascii="Times New Roman" w:hAnsi="Times New Roman" w:cs="Times New Roman"/>
        </w:rPr>
      </w:pPr>
      <w:r w:rsidRPr="00047F48">
        <w:rPr>
          <w:rFonts w:ascii="Times New Roman" w:hAnsi="Times New Roman" w:cs="Times New Roman"/>
        </w:rPr>
        <w:t>А) только листья</w:t>
      </w:r>
    </w:p>
    <w:p w:rsidR="00D13D66" w:rsidRPr="00047F48" w:rsidRDefault="00D13D66" w:rsidP="00D13D66">
      <w:pPr>
        <w:rPr>
          <w:rFonts w:ascii="Times New Roman" w:hAnsi="Times New Roman" w:cs="Times New Roman"/>
        </w:rPr>
      </w:pPr>
      <w:r w:rsidRPr="00047F48">
        <w:rPr>
          <w:rFonts w:ascii="Times New Roman" w:hAnsi="Times New Roman" w:cs="Times New Roman"/>
        </w:rPr>
        <w:t>Б) только ягоды</w:t>
      </w:r>
    </w:p>
    <w:p w:rsidR="00D13D66" w:rsidRPr="00047F48" w:rsidRDefault="00D13D66" w:rsidP="00D13D66">
      <w:pPr>
        <w:rPr>
          <w:rFonts w:ascii="Times New Roman" w:hAnsi="Times New Roman" w:cs="Times New Roman"/>
        </w:rPr>
      </w:pPr>
      <w:r w:rsidRPr="00047F48">
        <w:rPr>
          <w:rFonts w:ascii="Times New Roman" w:hAnsi="Times New Roman" w:cs="Times New Roman"/>
        </w:rPr>
        <w:t>В) только цветки и ягоды</w:t>
      </w:r>
    </w:p>
    <w:p w:rsidR="00D13D66" w:rsidRPr="00B84A9A" w:rsidRDefault="00D13D66" w:rsidP="00D13D66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цветки, ягоды, листья</w:t>
      </w:r>
      <w:r w:rsidRPr="00B84A9A">
        <w:rPr>
          <w:rFonts w:ascii="Times New Roman" w:hAnsi="Times New Roman" w:cs="Times New Roman"/>
          <w:sz w:val="24"/>
          <w:szCs w:val="24"/>
        </w:rPr>
        <w:br w:type="textWrapping" w:clear="all"/>
        <w:t>2.К корнеотпрысковым растениям не относят</w:t>
      </w:r>
    </w:p>
    <w:p w:rsidR="00D13D66" w:rsidRPr="00B84A9A" w:rsidRDefault="00D13D66" w:rsidP="00D13D66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щавель малый и осину</w:t>
      </w:r>
    </w:p>
    <w:p w:rsidR="00D13D66" w:rsidRPr="00B84A9A" w:rsidRDefault="00D13D66" w:rsidP="00D13D66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осот полевой и бодяк полевой</w:t>
      </w:r>
    </w:p>
    <w:p w:rsidR="00D13D66" w:rsidRPr="00B84A9A" w:rsidRDefault="00D13D66" w:rsidP="00D13D66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об</w:t>
      </w:r>
      <w:r w:rsidR="00E73038" w:rsidRPr="00B84A9A">
        <w:rPr>
          <w:rFonts w:ascii="Times New Roman" w:hAnsi="Times New Roman" w:cs="Times New Roman"/>
          <w:sz w:val="24"/>
          <w:szCs w:val="24"/>
        </w:rPr>
        <w:t xml:space="preserve">лепиху </w:t>
      </w:r>
      <w:proofErr w:type="spellStart"/>
      <w:r w:rsidR="00E73038" w:rsidRPr="00B84A9A">
        <w:rPr>
          <w:rFonts w:ascii="Times New Roman" w:hAnsi="Times New Roman" w:cs="Times New Roman"/>
          <w:sz w:val="24"/>
          <w:szCs w:val="24"/>
        </w:rPr>
        <w:t>крушиновидную</w:t>
      </w:r>
      <w:proofErr w:type="spellEnd"/>
      <w:r w:rsidR="00E73038" w:rsidRPr="00B84A9A">
        <w:rPr>
          <w:rFonts w:ascii="Times New Roman" w:hAnsi="Times New Roman" w:cs="Times New Roman"/>
          <w:sz w:val="24"/>
          <w:szCs w:val="24"/>
        </w:rPr>
        <w:t xml:space="preserve"> и льнянку о</w:t>
      </w:r>
      <w:r w:rsidRPr="00B84A9A">
        <w:rPr>
          <w:rFonts w:ascii="Times New Roman" w:hAnsi="Times New Roman" w:cs="Times New Roman"/>
          <w:sz w:val="24"/>
          <w:szCs w:val="24"/>
        </w:rPr>
        <w:t>быкновенную</w:t>
      </w:r>
    </w:p>
    <w:p w:rsidR="00D13D66" w:rsidRPr="00B84A9A" w:rsidRDefault="00D13D66" w:rsidP="00D13D66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пшеницу и одуванчик</w:t>
      </w:r>
    </w:p>
    <w:p w:rsidR="00D13D66" w:rsidRPr="00B84A9A" w:rsidRDefault="00D13D66" w:rsidP="00D13D66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3.Мутовчатое листорасположение характерно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: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липы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сирени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дуба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вороньего глаза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4. Видоизменение корней нельзя показать на примере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картофеля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батата</w:t>
      </w:r>
    </w:p>
    <w:p w:rsidR="00D13D66" w:rsidRPr="00B84A9A" w:rsidRDefault="00D13D66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георгина</w:t>
      </w:r>
    </w:p>
    <w:p w:rsidR="00D13D66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чистяка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5. До прорастания семя защищено околоплодником у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1644C4">
        <w:rPr>
          <w:rFonts w:ascii="Times New Roman" w:hAnsi="Times New Roman" w:cs="Times New Roman"/>
          <w:sz w:val="24"/>
          <w:szCs w:val="24"/>
        </w:rPr>
        <w:t xml:space="preserve"> Г</w:t>
      </w:r>
      <w:r w:rsidRPr="00B84A9A">
        <w:rPr>
          <w:rFonts w:ascii="Times New Roman" w:hAnsi="Times New Roman" w:cs="Times New Roman"/>
          <w:sz w:val="24"/>
          <w:szCs w:val="24"/>
        </w:rPr>
        <w:t>ороха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Лещины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ака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)Ф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асоли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6.Оформленных оболочкой ядер нет в клетках водорослей: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зеленых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красных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б</w:t>
      </w:r>
      <w:r w:rsidRPr="00B84A9A">
        <w:rPr>
          <w:rFonts w:ascii="Times New Roman" w:hAnsi="Times New Roman" w:cs="Times New Roman"/>
          <w:sz w:val="24"/>
          <w:szCs w:val="24"/>
        </w:rPr>
        <w:t>урых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сине-зеленых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7.Большинство клеток зародышевого мешка цветковых растений имеет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гаплоидный набор хромосом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диплоидный набор хромосом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триплоидный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набор хромосом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тетраплоидный набор хромосом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8.Манную крупу изготовляют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пшеницы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проса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вса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ячменя</w:t>
      </w:r>
    </w:p>
    <w:p w:rsidR="00047F48" w:rsidRPr="00B84A9A" w:rsidRDefault="00047F48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9.</w:t>
      </w:r>
      <w:r w:rsidR="0091074F" w:rsidRPr="00B84A9A">
        <w:rPr>
          <w:rFonts w:ascii="Times New Roman" w:hAnsi="Times New Roman" w:cs="Times New Roman"/>
          <w:sz w:val="24"/>
          <w:szCs w:val="24"/>
        </w:rPr>
        <w:t>В металлургии, пиротехнике и медицине раньше применяли споры: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мхов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папоротников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хвощей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плаунов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10.Переваривание пищи у гидры происходит: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во рту и кишечной полости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в клетках и межслойном пространстве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только в кишечной полости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lastRenderedPageBreak/>
        <w:t>Г) в кишечной полости и в клетках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11. Группа животных, не относящихся к классу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Паукообразные</w:t>
      </w:r>
      <w:proofErr w:type="gramEnd"/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D61C80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="00E01221" w:rsidRPr="00B84A9A">
        <w:rPr>
          <w:rFonts w:ascii="Times New Roman" w:hAnsi="Times New Roman" w:cs="Times New Roman"/>
          <w:sz w:val="24"/>
          <w:szCs w:val="24"/>
        </w:rPr>
        <w:t>к</w:t>
      </w:r>
      <w:r w:rsidRPr="00B84A9A">
        <w:rPr>
          <w:rFonts w:ascii="Times New Roman" w:hAnsi="Times New Roman" w:cs="Times New Roman"/>
          <w:sz w:val="24"/>
          <w:szCs w:val="24"/>
        </w:rPr>
        <w:t>лещи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корпионы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сенокосцы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мокрицы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12.Бычий цепень и печеночный сосальщик относятся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дному отряду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разным отрядам одного класса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разным классам одного типа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разным типам</w:t>
      </w:r>
    </w:p>
    <w:p w:rsidR="0091074F" w:rsidRPr="00B84A9A" w:rsidRDefault="0091074F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13.</w:t>
      </w:r>
      <w:r w:rsidR="00D61C80" w:rsidRPr="00B84A9A">
        <w:rPr>
          <w:rFonts w:ascii="Times New Roman" w:hAnsi="Times New Roman" w:cs="Times New Roman"/>
          <w:sz w:val="24"/>
          <w:szCs w:val="24"/>
        </w:rPr>
        <w:t>К насекомым с неполным превращением относятся</w:t>
      </w:r>
    </w:p>
    <w:p w:rsidR="00D61C80" w:rsidRPr="00B84A9A" w:rsidRDefault="00D61C8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прямокрылые, двукрылые</w:t>
      </w:r>
    </w:p>
    <w:p w:rsidR="00D61C80" w:rsidRPr="00B84A9A" w:rsidRDefault="00D61C8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полужесткокрылые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>, равнокрылые</w:t>
      </w:r>
    </w:p>
    <w:p w:rsidR="00D61C80" w:rsidRPr="00B84A9A" w:rsidRDefault="00D61C8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жесткокрылые, чешуекрылые</w:t>
      </w:r>
    </w:p>
    <w:p w:rsidR="00D61C80" w:rsidRPr="00B84A9A" w:rsidRDefault="00D61C8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перепончатокрылые, стрекозы</w:t>
      </w:r>
    </w:p>
    <w:p w:rsidR="00D61C80" w:rsidRPr="00B84A9A" w:rsidRDefault="00D61C8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14.</w:t>
      </w:r>
      <w:r w:rsidR="004617D2" w:rsidRPr="00B84A9A">
        <w:rPr>
          <w:rFonts w:ascii="Times New Roman" w:hAnsi="Times New Roman" w:cs="Times New Roman"/>
          <w:sz w:val="24"/>
          <w:szCs w:val="24"/>
        </w:rPr>
        <w:t>К вирусным заболеваниям не относится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корь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клещевой энцефалит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краснуха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дифтерия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15.В природных условиях естественными носителями чумы являются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тицы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)г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рызуны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копытные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еловек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16. При партеногенезе организм развивается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из</w:t>
      </w:r>
      <w:proofErr w:type="gramEnd"/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иготы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егетативной клетки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оматической клетки</w:t>
      </w:r>
    </w:p>
    <w:p w:rsidR="00B84A9A" w:rsidRPr="00B84A9A" w:rsidRDefault="00B84A9A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из неоплодотворенной яйцеклетки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 xml:space="preserve">17. Из перечисленных земноводных 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способна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размножаться на личиночной стадии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червяга</w:t>
      </w:r>
      <w:proofErr w:type="spellEnd"/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амбистома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квакша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B84A9A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порцевая</w:t>
      </w:r>
      <w:proofErr w:type="spellEnd"/>
      <w:r w:rsidRPr="00B84A9A">
        <w:rPr>
          <w:rFonts w:ascii="Times New Roman" w:hAnsi="Times New Roman" w:cs="Times New Roman"/>
          <w:sz w:val="24"/>
          <w:szCs w:val="24"/>
        </w:rPr>
        <w:t xml:space="preserve"> лягушка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1</w:t>
      </w:r>
      <w:r w:rsidR="00721140" w:rsidRPr="00B84A9A">
        <w:rPr>
          <w:rFonts w:ascii="Times New Roman" w:hAnsi="Times New Roman" w:cs="Times New Roman"/>
          <w:sz w:val="24"/>
          <w:szCs w:val="24"/>
        </w:rPr>
        <w:t>8</w:t>
      </w:r>
      <w:r w:rsidRPr="00B84A9A">
        <w:rPr>
          <w:rFonts w:ascii="Times New Roman" w:hAnsi="Times New Roman" w:cs="Times New Roman"/>
          <w:sz w:val="24"/>
          <w:szCs w:val="24"/>
        </w:rPr>
        <w:t xml:space="preserve">. Ионы магния входят в состав 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вакуоли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аминокислот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хлорофилла</w:t>
      </w:r>
    </w:p>
    <w:p w:rsidR="004617D2" w:rsidRPr="00B84A9A" w:rsidRDefault="004617D2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цитоплазмы</w:t>
      </w:r>
    </w:p>
    <w:p w:rsidR="004617D2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1</w:t>
      </w:r>
      <w:r w:rsidR="00721140" w:rsidRPr="00B84A9A">
        <w:rPr>
          <w:rFonts w:ascii="Times New Roman" w:hAnsi="Times New Roman" w:cs="Times New Roman"/>
          <w:sz w:val="24"/>
          <w:szCs w:val="24"/>
        </w:rPr>
        <w:t>9</w:t>
      </w:r>
      <w:r w:rsidRPr="00B84A9A">
        <w:rPr>
          <w:rFonts w:ascii="Times New Roman" w:hAnsi="Times New Roman" w:cs="Times New Roman"/>
          <w:sz w:val="24"/>
          <w:szCs w:val="24"/>
        </w:rPr>
        <w:t>. Промысловыми рыбами Вологодской области являются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подкаменщик, плотва, щука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пескарь, ерш, судак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лещ, судак, щука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щиповка, карась, щука, лещ</w:t>
      </w:r>
    </w:p>
    <w:p w:rsidR="00A04200" w:rsidRPr="00B84A9A" w:rsidRDefault="0072114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20</w:t>
      </w:r>
      <w:r w:rsidR="00A04200" w:rsidRPr="00B84A9A">
        <w:rPr>
          <w:rFonts w:ascii="Times New Roman" w:hAnsi="Times New Roman" w:cs="Times New Roman"/>
          <w:sz w:val="24"/>
          <w:szCs w:val="24"/>
        </w:rPr>
        <w:t>. Какие кифозы есть у здорового человека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у здорового человека кифозов нет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шейный и поясничный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грудной и поясничный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грудной и крестцовый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2</w:t>
      </w:r>
      <w:r w:rsidR="00721140" w:rsidRPr="00B84A9A">
        <w:rPr>
          <w:rFonts w:ascii="Times New Roman" w:hAnsi="Times New Roman" w:cs="Times New Roman"/>
          <w:sz w:val="24"/>
          <w:szCs w:val="24"/>
        </w:rPr>
        <w:t>1</w:t>
      </w:r>
      <w:r w:rsidR="00695EF5" w:rsidRPr="00B84A9A">
        <w:rPr>
          <w:rFonts w:ascii="Times New Roman" w:hAnsi="Times New Roman" w:cs="Times New Roman"/>
          <w:sz w:val="24"/>
          <w:szCs w:val="24"/>
        </w:rPr>
        <w:t>.</w:t>
      </w:r>
      <w:r w:rsidRPr="00B84A9A">
        <w:rPr>
          <w:rFonts w:ascii="Times New Roman" w:hAnsi="Times New Roman" w:cs="Times New Roman"/>
          <w:sz w:val="24"/>
          <w:szCs w:val="24"/>
        </w:rPr>
        <w:t>При голоде или во время спячки запасы энергетических субстратов расходуются в следующем порядке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жиры-белки-углеводы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)ж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иры-углеводы-белки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)у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глеводы-жиры-белки</w:t>
      </w:r>
    </w:p>
    <w:p w:rsidR="00A04200" w:rsidRPr="00B84A9A" w:rsidRDefault="00A0420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B84A9A">
        <w:rPr>
          <w:rFonts w:ascii="Times New Roman" w:hAnsi="Times New Roman" w:cs="Times New Roman"/>
          <w:sz w:val="24"/>
          <w:szCs w:val="24"/>
        </w:rPr>
        <w:t>)б</w:t>
      </w:r>
      <w:proofErr w:type="gramEnd"/>
      <w:r w:rsidRPr="00B84A9A">
        <w:rPr>
          <w:rFonts w:ascii="Times New Roman" w:hAnsi="Times New Roman" w:cs="Times New Roman"/>
          <w:sz w:val="24"/>
          <w:szCs w:val="24"/>
        </w:rPr>
        <w:t>елки-углеводы-жиры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721140" w:rsidRPr="00B84A9A">
        <w:rPr>
          <w:rFonts w:ascii="Times New Roman" w:hAnsi="Times New Roman" w:cs="Times New Roman"/>
          <w:sz w:val="24"/>
          <w:szCs w:val="24"/>
        </w:rPr>
        <w:t>2</w:t>
      </w:r>
      <w:r w:rsidRPr="00B84A9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B84A9A">
        <w:rPr>
          <w:rFonts w:ascii="Times New Roman" w:hAnsi="Times New Roman" w:cs="Times New Roman"/>
          <w:sz w:val="24"/>
          <w:szCs w:val="24"/>
        </w:rPr>
        <w:t>Поперечно-полосатые</w:t>
      </w:r>
      <w:proofErr w:type="spellEnd"/>
      <w:proofErr w:type="gramEnd"/>
      <w:r w:rsidRPr="00B84A9A">
        <w:rPr>
          <w:rFonts w:ascii="Times New Roman" w:hAnsi="Times New Roman" w:cs="Times New Roman"/>
          <w:sz w:val="24"/>
          <w:szCs w:val="24"/>
        </w:rPr>
        <w:t xml:space="preserve"> волокна свойственны мышечным тканям, которые обеспечивают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 повороты глазного яблока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 сжатие стенок лимфатических сосудов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 сужение зрачка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 расширение зрачка</w:t>
      </w:r>
    </w:p>
    <w:p w:rsidR="00695EF5" w:rsidRPr="00B84A9A" w:rsidRDefault="00695EF5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2</w:t>
      </w:r>
      <w:r w:rsidR="00721140" w:rsidRPr="00B84A9A">
        <w:rPr>
          <w:rFonts w:ascii="Times New Roman" w:hAnsi="Times New Roman" w:cs="Times New Roman"/>
          <w:sz w:val="24"/>
          <w:szCs w:val="24"/>
        </w:rPr>
        <w:t>3</w:t>
      </w:r>
      <w:r w:rsidRPr="00B84A9A">
        <w:rPr>
          <w:rFonts w:ascii="Times New Roman" w:hAnsi="Times New Roman" w:cs="Times New Roman"/>
          <w:sz w:val="24"/>
          <w:szCs w:val="24"/>
        </w:rPr>
        <w:t>.</w:t>
      </w:r>
      <w:r w:rsidR="00302CB0" w:rsidRPr="00B84A9A">
        <w:rPr>
          <w:rFonts w:ascii="Times New Roman" w:hAnsi="Times New Roman" w:cs="Times New Roman"/>
          <w:sz w:val="24"/>
          <w:szCs w:val="24"/>
        </w:rPr>
        <w:t>Только из эпителиальной ткани состоит</w:t>
      </w:r>
    </w:p>
    <w:p w:rsidR="00302CB0" w:rsidRPr="00B84A9A" w:rsidRDefault="00302CB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А)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язык</w:t>
      </w:r>
    </w:p>
    <w:p w:rsidR="00302CB0" w:rsidRPr="00B84A9A" w:rsidRDefault="00302CB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Б)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сердце</w:t>
      </w:r>
    </w:p>
    <w:p w:rsidR="00302CB0" w:rsidRPr="00B84A9A" w:rsidRDefault="00302CB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В)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слюнная железа</w:t>
      </w:r>
    </w:p>
    <w:p w:rsidR="00302CB0" w:rsidRPr="00B84A9A" w:rsidRDefault="00302CB0" w:rsidP="00D13D66">
      <w:pPr>
        <w:rPr>
          <w:rFonts w:ascii="Times New Roman" w:hAnsi="Times New Roman" w:cs="Times New Roman"/>
          <w:sz w:val="24"/>
          <w:szCs w:val="24"/>
        </w:rPr>
      </w:pPr>
      <w:r w:rsidRPr="00B84A9A">
        <w:rPr>
          <w:rFonts w:ascii="Times New Roman" w:hAnsi="Times New Roman" w:cs="Times New Roman"/>
          <w:sz w:val="24"/>
          <w:szCs w:val="24"/>
        </w:rPr>
        <w:t>Г)</w:t>
      </w:r>
      <w:r w:rsidR="00E01221" w:rsidRPr="00B84A9A">
        <w:rPr>
          <w:rFonts w:ascii="Times New Roman" w:hAnsi="Times New Roman" w:cs="Times New Roman"/>
          <w:sz w:val="24"/>
          <w:szCs w:val="24"/>
        </w:rPr>
        <w:t xml:space="preserve"> </w:t>
      </w:r>
      <w:r w:rsidRPr="00B84A9A">
        <w:rPr>
          <w:rFonts w:ascii="Times New Roman" w:hAnsi="Times New Roman" w:cs="Times New Roman"/>
          <w:sz w:val="24"/>
          <w:szCs w:val="24"/>
        </w:rPr>
        <w:t>желудок</w:t>
      </w:r>
    </w:p>
    <w:p w:rsidR="00D3307C" w:rsidRPr="00B84A9A" w:rsidRDefault="00302CB0" w:rsidP="0040534F">
      <w:pPr>
        <w:pStyle w:val="p15"/>
        <w:shd w:val="clear" w:color="auto" w:fill="FFFFFF"/>
      </w:pPr>
      <w:r w:rsidRPr="00B84A9A">
        <w:t>24.</w:t>
      </w:r>
      <w:r w:rsidR="00790DC9" w:rsidRPr="00B84A9A">
        <w:rPr>
          <w:bCs/>
          <w:color w:val="000000"/>
        </w:rPr>
        <w:t xml:space="preserve"> </w:t>
      </w:r>
      <w:r w:rsidR="0040534F" w:rsidRPr="00B84A9A">
        <w:t>Миелиновая оболочка покрывает следующую часть нейрона</w:t>
      </w:r>
    </w:p>
    <w:p w:rsidR="0040534F" w:rsidRPr="00B84A9A" w:rsidRDefault="0040534F" w:rsidP="0040534F">
      <w:pPr>
        <w:pStyle w:val="p15"/>
        <w:shd w:val="clear" w:color="auto" w:fill="FFFFFF"/>
      </w:pPr>
      <w:r w:rsidRPr="00B84A9A">
        <w:t>А) только дендрит</w:t>
      </w:r>
    </w:p>
    <w:p w:rsidR="0040534F" w:rsidRPr="00B84A9A" w:rsidRDefault="0040534F" w:rsidP="0040534F">
      <w:pPr>
        <w:pStyle w:val="p15"/>
        <w:shd w:val="clear" w:color="auto" w:fill="FFFFFF"/>
      </w:pPr>
      <w:r w:rsidRPr="00B84A9A">
        <w:t>Б</w:t>
      </w:r>
      <w:proofErr w:type="gramStart"/>
      <w:r w:rsidRPr="00B84A9A">
        <w:t>)т</w:t>
      </w:r>
      <w:proofErr w:type="gramEnd"/>
      <w:r w:rsidRPr="00B84A9A">
        <w:t>олько тело</w:t>
      </w:r>
    </w:p>
    <w:p w:rsidR="0040534F" w:rsidRPr="00B84A9A" w:rsidRDefault="0040534F" w:rsidP="0040534F">
      <w:pPr>
        <w:pStyle w:val="p15"/>
        <w:shd w:val="clear" w:color="auto" w:fill="FFFFFF"/>
      </w:pPr>
      <w:r w:rsidRPr="00B84A9A">
        <w:t>В) дендрит и тело</w:t>
      </w:r>
    </w:p>
    <w:p w:rsidR="0040534F" w:rsidRPr="00B84A9A" w:rsidRDefault="0040534F" w:rsidP="0040534F">
      <w:pPr>
        <w:pStyle w:val="p15"/>
        <w:shd w:val="clear" w:color="auto" w:fill="FFFFFF"/>
      </w:pPr>
      <w:r w:rsidRPr="00B84A9A">
        <w:t>Г) только аксон</w:t>
      </w:r>
    </w:p>
    <w:p w:rsidR="00F471DC" w:rsidRPr="00B84A9A" w:rsidRDefault="00F471DC" w:rsidP="00D3307C">
      <w:pPr>
        <w:pStyle w:val="p15"/>
        <w:shd w:val="clear" w:color="auto" w:fill="FFFFFF"/>
        <w:rPr>
          <w:color w:val="000000"/>
        </w:rPr>
      </w:pPr>
      <w:r w:rsidRPr="00B84A9A">
        <w:rPr>
          <w:color w:val="000000"/>
        </w:rPr>
        <w:t>25. Видовым признаком человека является</w:t>
      </w:r>
    </w:p>
    <w:p w:rsidR="00F471DC" w:rsidRPr="00B84A9A" w:rsidRDefault="00F471DC" w:rsidP="00F471DC">
      <w:pPr>
        <w:pStyle w:val="p17"/>
        <w:shd w:val="clear" w:color="auto" w:fill="FFFFFF"/>
        <w:rPr>
          <w:color w:val="000000"/>
        </w:rPr>
      </w:pPr>
      <w:r w:rsidRPr="00B84A9A">
        <w:rPr>
          <w:color w:val="000000"/>
        </w:rPr>
        <w:t>А)23 хромосомы в гаметах</w:t>
      </w:r>
    </w:p>
    <w:p w:rsidR="00F471DC" w:rsidRPr="00B84A9A" w:rsidRDefault="00F471DC" w:rsidP="00F471DC">
      <w:pPr>
        <w:pStyle w:val="p17"/>
        <w:shd w:val="clear" w:color="auto" w:fill="FFFFFF"/>
        <w:rPr>
          <w:color w:val="000000"/>
        </w:rPr>
      </w:pPr>
      <w:r w:rsidRPr="00B84A9A">
        <w:rPr>
          <w:color w:val="000000"/>
        </w:rPr>
        <w:t>Б) живорождение</w:t>
      </w:r>
    </w:p>
    <w:p w:rsidR="00F471DC" w:rsidRPr="00B84A9A" w:rsidRDefault="00F471DC" w:rsidP="00F471DC">
      <w:pPr>
        <w:pStyle w:val="p17"/>
        <w:shd w:val="clear" w:color="auto" w:fill="FFFFFF"/>
        <w:rPr>
          <w:color w:val="000000"/>
        </w:rPr>
      </w:pPr>
      <w:r w:rsidRPr="00B84A9A">
        <w:rPr>
          <w:color w:val="000000"/>
        </w:rPr>
        <w:t>В) две пары конечностей</w:t>
      </w:r>
    </w:p>
    <w:p w:rsidR="00F471DC" w:rsidRPr="00B84A9A" w:rsidRDefault="00F471DC" w:rsidP="00F471DC">
      <w:pPr>
        <w:pStyle w:val="p17"/>
        <w:shd w:val="clear" w:color="auto" w:fill="FFFFFF"/>
        <w:rPr>
          <w:color w:val="000000"/>
        </w:rPr>
      </w:pPr>
      <w:r w:rsidRPr="00B84A9A">
        <w:rPr>
          <w:color w:val="000000"/>
        </w:rPr>
        <w:t>Г) наличие млечных желез</w:t>
      </w:r>
    </w:p>
    <w:p w:rsidR="00F471DC" w:rsidRDefault="00F471DC" w:rsidP="00430909">
      <w:pPr>
        <w:pStyle w:val="p17"/>
        <w:shd w:val="clear" w:color="auto" w:fill="FFFFFF"/>
        <w:rPr>
          <w:color w:val="000000"/>
        </w:rPr>
      </w:pPr>
      <w:r>
        <w:rPr>
          <w:color w:val="000000"/>
        </w:rPr>
        <w:t>.</w:t>
      </w:r>
    </w:p>
    <w:p w:rsidR="00F44811" w:rsidRDefault="00430909" w:rsidP="00F44811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2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>[мах. 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77505">
        <w:rPr>
          <w:rFonts w:ascii="Times New Roman" w:hAnsi="Times New Roman" w:cs="Times New Roman"/>
          <w:b/>
          <w:bCs/>
          <w:sz w:val="24"/>
          <w:szCs w:val="24"/>
        </w:rPr>
        <w:t xml:space="preserve"> баллов]. </w:t>
      </w:r>
    </w:p>
    <w:p w:rsidR="00430909" w:rsidRPr="007C1572" w:rsidRDefault="00703896" w:rsidP="00F44811">
      <w:pPr>
        <w:widowControl w:val="0"/>
        <w:tabs>
          <w:tab w:val="left" w:pos="33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4811">
        <w:rPr>
          <w:rStyle w:val="s13"/>
          <w:rFonts w:ascii="Times New Roman" w:hAnsi="Times New Roman" w:cs="Times New Roman"/>
          <w:color w:val="000000"/>
        </w:rPr>
        <w:t>2.1.</w:t>
      </w:r>
      <w:r w:rsidR="00430909" w:rsidRPr="00F44811">
        <w:rPr>
          <w:rStyle w:val="s13"/>
          <w:rFonts w:ascii="Times New Roman" w:hAnsi="Times New Roman" w:cs="Times New Roman"/>
          <w:color w:val="000000"/>
        </w:rPr>
        <w:t> </w:t>
      </w:r>
      <w:r w:rsidR="00430909" w:rsidRPr="007C1572">
        <w:rPr>
          <w:rStyle w:val="s2"/>
          <w:rFonts w:ascii="Times New Roman" w:hAnsi="Times New Roman" w:cs="Times New Roman"/>
          <w:b/>
          <w:bCs/>
          <w:color w:val="000000"/>
        </w:rPr>
        <w:t>Установите соответствие между систематическими группами животных и особенностями строения, характерными для ее представителей.</w:t>
      </w:r>
      <w:r w:rsidR="00F44811" w:rsidRPr="007C1572">
        <w:rPr>
          <w:rStyle w:val="s2"/>
          <w:rFonts w:ascii="Times New Roman" w:hAnsi="Times New Roman" w:cs="Times New Roman"/>
          <w:b/>
          <w:bCs/>
          <w:color w:val="000000"/>
        </w:rPr>
        <w:t xml:space="preserve"> (</w:t>
      </w:r>
      <w:r w:rsidR="00F3589B" w:rsidRPr="007C1572">
        <w:rPr>
          <w:rStyle w:val="s2"/>
          <w:rFonts w:ascii="Times New Roman" w:hAnsi="Times New Roman" w:cs="Times New Roman"/>
          <w:b/>
          <w:bCs/>
          <w:color w:val="000000"/>
        </w:rPr>
        <w:t>2</w:t>
      </w:r>
      <w:r w:rsidR="00F44811" w:rsidRPr="007C1572">
        <w:rPr>
          <w:rStyle w:val="s2"/>
          <w:rFonts w:ascii="Times New Roman" w:hAnsi="Times New Roman" w:cs="Times New Roman"/>
          <w:b/>
          <w:bCs/>
          <w:color w:val="000000"/>
        </w:rPr>
        <w:t xml:space="preserve"> балла)</w:t>
      </w:r>
    </w:p>
    <w:p w:rsidR="00430909" w:rsidRPr="00F44811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 w:rsidRPr="00F44811">
        <w:rPr>
          <w:rStyle w:val="s2"/>
          <w:b/>
          <w:bCs/>
          <w:color w:val="000000"/>
        </w:rPr>
        <w:t>Группы животных:</w:t>
      </w:r>
    </w:p>
    <w:p w:rsidR="00430909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>А. Плоские черви;</w:t>
      </w:r>
    </w:p>
    <w:p w:rsidR="00430909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>Б. Кишечнополостные;</w:t>
      </w:r>
    </w:p>
    <w:p w:rsidR="00430909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>В. Круглые черви;</w:t>
      </w:r>
    </w:p>
    <w:p w:rsidR="00430909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lastRenderedPageBreak/>
        <w:t>Г. Моллюски;</w:t>
      </w:r>
    </w:p>
    <w:p w:rsidR="00430909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>Д.Членистоногие;</w:t>
      </w:r>
    </w:p>
    <w:p w:rsidR="00430909" w:rsidRDefault="00430909" w:rsidP="00430909">
      <w:pPr>
        <w:pStyle w:val="p4"/>
        <w:shd w:val="clear" w:color="auto" w:fill="FFFFFF"/>
        <w:ind w:firstLine="540"/>
        <w:jc w:val="both"/>
        <w:rPr>
          <w:color w:val="000000"/>
        </w:rPr>
      </w:pPr>
      <w:r>
        <w:rPr>
          <w:color w:val="000000"/>
        </w:rPr>
        <w:t>Е. Кольчатые черви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rStyle w:val="s2"/>
          <w:b/>
          <w:bCs/>
          <w:color w:val="000000"/>
        </w:rPr>
        <w:t>Особенности строения: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color w:val="000000"/>
        </w:rPr>
        <w:t>1. отсутствие систем органов и большинства тканей;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color w:val="000000"/>
        </w:rPr>
        <w:t>2. три отдела тела;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color w:val="000000"/>
        </w:rPr>
        <w:t>3. кожно-мускульный мешок включает один слой мышц;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color w:val="000000"/>
        </w:rPr>
        <w:t>4. полость тела заполнена паренхимой;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color w:val="000000"/>
        </w:rPr>
        <w:t>5. сегментарное строение кожно-мускульного мешка;</w:t>
      </w:r>
    </w:p>
    <w:p w:rsidR="00430909" w:rsidRDefault="00430909" w:rsidP="00430909">
      <w:pPr>
        <w:pStyle w:val="p30"/>
        <w:shd w:val="clear" w:color="auto" w:fill="FFFFFF"/>
        <w:ind w:left="540"/>
        <w:jc w:val="both"/>
        <w:rPr>
          <w:color w:val="000000"/>
        </w:rPr>
      </w:pPr>
      <w:r>
        <w:rPr>
          <w:color w:val="000000"/>
        </w:rPr>
        <w:t>6. наружный скелет.</w:t>
      </w:r>
    </w:p>
    <w:p w:rsidR="00425902" w:rsidRPr="007C1572" w:rsidRDefault="00703896" w:rsidP="004317E7">
      <w:pPr>
        <w:shd w:val="clear" w:color="auto" w:fill="FFFFFF"/>
        <w:rPr>
          <w:rFonts w:ascii="yandex-sans" w:hAnsi="yandex-sans" w:cs="Times New Roman"/>
          <w:b/>
          <w:color w:val="000000"/>
          <w:sz w:val="23"/>
          <w:szCs w:val="23"/>
        </w:rPr>
      </w:pPr>
      <w:r>
        <w:rPr>
          <w:color w:val="000000"/>
        </w:rPr>
        <w:t>2.2.</w:t>
      </w:r>
      <w:r w:rsidR="00425902" w:rsidRPr="00425902">
        <w:rPr>
          <w:rFonts w:ascii="yandex-sans" w:hAnsi="yandex-sans"/>
          <w:color w:val="000000"/>
          <w:sz w:val="23"/>
          <w:szCs w:val="23"/>
        </w:rPr>
        <w:t xml:space="preserve"> </w:t>
      </w:r>
      <w:r w:rsidR="004317E7" w:rsidRPr="007C1572">
        <w:rPr>
          <w:rFonts w:ascii="yandex-sans" w:hAnsi="yandex-sans" w:cs="Times New Roman"/>
          <w:b/>
          <w:color w:val="000000"/>
          <w:sz w:val="23"/>
          <w:szCs w:val="23"/>
        </w:rPr>
        <w:t>Соотнесите названия растений с подземным побегом</w:t>
      </w:r>
      <w:r w:rsidR="00F44811" w:rsidRPr="007C1572">
        <w:rPr>
          <w:rFonts w:ascii="yandex-sans" w:hAnsi="yandex-sans" w:cs="Times New Roman"/>
          <w:b/>
          <w:color w:val="000000"/>
          <w:sz w:val="23"/>
          <w:szCs w:val="23"/>
        </w:rPr>
        <w:t xml:space="preserve"> (</w:t>
      </w:r>
      <w:r w:rsidR="00F3589B" w:rsidRPr="007C1572">
        <w:rPr>
          <w:rFonts w:ascii="yandex-sans" w:hAnsi="yandex-sans" w:cs="Times New Roman"/>
          <w:b/>
          <w:color w:val="000000"/>
          <w:sz w:val="23"/>
          <w:szCs w:val="23"/>
        </w:rPr>
        <w:t xml:space="preserve">2 </w:t>
      </w:r>
      <w:r w:rsidR="00F44811" w:rsidRPr="007C1572">
        <w:rPr>
          <w:rFonts w:ascii="yandex-sans" w:hAnsi="yandex-sans" w:cs="Times New Roman"/>
          <w:b/>
          <w:color w:val="000000"/>
          <w:sz w:val="23"/>
          <w:szCs w:val="23"/>
        </w:rPr>
        <w:t>балла)</w:t>
      </w:r>
    </w:p>
    <w:p w:rsidR="004317E7" w:rsidRDefault="004317E7" w:rsidP="004317E7">
      <w:pPr>
        <w:shd w:val="clear" w:color="auto" w:fill="FFFFFF"/>
        <w:tabs>
          <w:tab w:val="center" w:pos="4819"/>
        </w:tabs>
        <w:rPr>
          <w:rFonts w:ascii="yandex-sans" w:hAnsi="yandex-sans" w:cs="Times New Roman"/>
          <w:color w:val="000000"/>
          <w:sz w:val="23"/>
          <w:szCs w:val="23"/>
        </w:rPr>
      </w:pPr>
      <w:r>
        <w:rPr>
          <w:rFonts w:ascii="yandex-sans" w:hAnsi="yandex-sans" w:cs="Times New Roman"/>
          <w:color w:val="000000"/>
          <w:sz w:val="23"/>
          <w:szCs w:val="23"/>
        </w:rPr>
        <w:t>1.Лилия</w:t>
      </w:r>
      <w:r>
        <w:rPr>
          <w:rFonts w:ascii="yandex-sans" w:hAnsi="yandex-sans" w:cs="Times New Roman"/>
          <w:color w:val="000000"/>
          <w:sz w:val="23"/>
          <w:szCs w:val="23"/>
        </w:rPr>
        <w:tab/>
        <w:t>4.рябчик</w:t>
      </w:r>
    </w:p>
    <w:p w:rsidR="004317E7" w:rsidRDefault="004317E7" w:rsidP="004317E7">
      <w:pPr>
        <w:shd w:val="clear" w:color="auto" w:fill="FFFFFF"/>
        <w:tabs>
          <w:tab w:val="center" w:pos="4819"/>
        </w:tabs>
        <w:rPr>
          <w:rFonts w:ascii="yandex-sans" w:hAnsi="yandex-sans" w:cs="Times New Roman"/>
          <w:color w:val="000000"/>
          <w:sz w:val="23"/>
          <w:szCs w:val="23"/>
        </w:rPr>
      </w:pPr>
      <w:r>
        <w:rPr>
          <w:rFonts w:ascii="yandex-sans" w:hAnsi="yandex-sans" w:cs="Times New Roman"/>
          <w:color w:val="000000"/>
          <w:sz w:val="23"/>
          <w:szCs w:val="23"/>
        </w:rPr>
        <w:t>2.вороний глаз                                                   5. гиацинт</w:t>
      </w:r>
    </w:p>
    <w:p w:rsidR="004317E7" w:rsidRDefault="004317E7" w:rsidP="004317E7">
      <w:pPr>
        <w:shd w:val="clear" w:color="auto" w:fill="FFFFFF"/>
        <w:tabs>
          <w:tab w:val="center" w:pos="4819"/>
        </w:tabs>
        <w:rPr>
          <w:rFonts w:ascii="Times New Roman" w:hAnsi="Times New Roman" w:cs="Times New Roman"/>
        </w:rPr>
      </w:pPr>
      <w:r>
        <w:rPr>
          <w:rFonts w:ascii="yandex-sans" w:hAnsi="yandex-sans" w:cs="Times New Roman"/>
          <w:color w:val="000000"/>
          <w:sz w:val="23"/>
          <w:szCs w:val="23"/>
        </w:rPr>
        <w:t>3.майник                                                             6. спаржа</w:t>
      </w:r>
    </w:p>
    <w:p w:rsidR="00695EF5" w:rsidRPr="007C1572" w:rsidRDefault="004317E7" w:rsidP="00D13D6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2.3.</w:t>
      </w:r>
      <w:r w:rsidRPr="007C1572">
        <w:rPr>
          <w:rFonts w:ascii="Times New Roman" w:hAnsi="Times New Roman" w:cs="Times New Roman"/>
          <w:b/>
        </w:rPr>
        <w:t>Установите соответствие между органическим соединением и выполняемой функцией</w:t>
      </w:r>
      <w:r w:rsidR="00F44811" w:rsidRPr="007C1572">
        <w:rPr>
          <w:rFonts w:ascii="Times New Roman" w:hAnsi="Times New Roman" w:cs="Times New Roman"/>
          <w:b/>
        </w:rPr>
        <w:t xml:space="preserve"> (2 балла)</w:t>
      </w:r>
    </w:p>
    <w:p w:rsidR="004317E7" w:rsidRDefault="004317E7" w:rsidP="004317E7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1.Компонент клеточной стенки грибов</w:t>
      </w:r>
      <w:r>
        <w:rPr>
          <w:rFonts w:ascii="Times New Roman" w:hAnsi="Times New Roman" w:cs="Times New Roman"/>
        </w:rPr>
        <w:tab/>
        <w:t>А.Крахмал</w:t>
      </w:r>
    </w:p>
    <w:p w:rsidR="00047F48" w:rsidRDefault="004317E7" w:rsidP="004317E7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2.Компонент клеточной стенки растений</w:t>
      </w:r>
      <w:r>
        <w:rPr>
          <w:rFonts w:ascii="Times New Roman" w:hAnsi="Times New Roman" w:cs="Times New Roman"/>
        </w:rPr>
        <w:tab/>
        <w:t>Б. Гликоген</w:t>
      </w:r>
    </w:p>
    <w:p w:rsidR="004317E7" w:rsidRDefault="004317E7" w:rsidP="004317E7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Компонент клеточной стенки бактерий</w:t>
      </w:r>
      <w:r>
        <w:rPr>
          <w:rFonts w:ascii="Times New Roman" w:hAnsi="Times New Roman" w:cs="Times New Roman"/>
        </w:rPr>
        <w:tab/>
        <w:t>В.Целлюлоза</w:t>
      </w:r>
    </w:p>
    <w:p w:rsidR="004317E7" w:rsidRDefault="004317E7" w:rsidP="004317E7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4.Запасной полисахарид растений                                                    </w:t>
      </w:r>
      <w:proofErr w:type="spellStart"/>
      <w:r>
        <w:rPr>
          <w:rFonts w:ascii="Times New Roman" w:hAnsi="Times New Roman" w:cs="Times New Roman"/>
        </w:rPr>
        <w:t>Г.Муреин</w:t>
      </w:r>
      <w:proofErr w:type="spellEnd"/>
    </w:p>
    <w:p w:rsidR="004317E7" w:rsidRDefault="004317E7" w:rsidP="004317E7">
      <w:pPr>
        <w:tabs>
          <w:tab w:val="left" w:pos="603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5.Запасной полисахарид грибов</w:t>
      </w:r>
      <w:r>
        <w:rPr>
          <w:rFonts w:ascii="Times New Roman" w:hAnsi="Times New Roman" w:cs="Times New Roman"/>
        </w:rPr>
        <w:tab/>
        <w:t>Д.Хитин</w:t>
      </w:r>
    </w:p>
    <w:p w:rsidR="00F44811" w:rsidRDefault="00F44811" w:rsidP="004317E7">
      <w:pPr>
        <w:rPr>
          <w:rFonts w:ascii="Times New Roman" w:hAnsi="Times New Roman" w:cs="Times New Roman"/>
        </w:rPr>
      </w:pPr>
    </w:p>
    <w:p w:rsidR="00BA082E" w:rsidRPr="007C1572" w:rsidRDefault="00F44811" w:rsidP="00F448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2.4.</w:t>
      </w:r>
      <w:r w:rsidR="00BA082E" w:rsidRPr="007C1572">
        <w:rPr>
          <w:rFonts w:ascii="Times New Roman" w:hAnsi="Times New Roman" w:cs="Times New Roman"/>
          <w:b/>
        </w:rPr>
        <w:t>Установите соответствие между простейшим и местом паразитирования</w:t>
      </w:r>
      <w:r w:rsidR="00F3589B" w:rsidRPr="007C1572">
        <w:rPr>
          <w:rFonts w:ascii="Times New Roman" w:hAnsi="Times New Roman" w:cs="Times New Roman"/>
          <w:b/>
        </w:rPr>
        <w:t xml:space="preserve"> (2</w:t>
      </w:r>
      <w:r w:rsidR="00BA082E" w:rsidRPr="007C1572">
        <w:rPr>
          <w:rFonts w:ascii="Times New Roman" w:hAnsi="Times New Roman" w:cs="Times New Roman"/>
          <w:b/>
        </w:rPr>
        <w:t xml:space="preserve"> балла)</w:t>
      </w:r>
    </w:p>
    <w:p w:rsidR="004317E7" w:rsidRDefault="00BA082E" w:rsidP="00BA0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1.дизентерийная амеба                                    а) внутриклеточные паразиты кожи и внутренних органов</w:t>
      </w:r>
    </w:p>
    <w:p w:rsidR="00BA082E" w:rsidRDefault="00BA082E" w:rsidP="00BA0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proofErr w:type="spellStart"/>
      <w:r>
        <w:rPr>
          <w:rFonts w:ascii="Times New Roman" w:hAnsi="Times New Roman" w:cs="Times New Roman"/>
        </w:rPr>
        <w:t>трипанасомы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б) толстый кишечник</w:t>
      </w:r>
    </w:p>
    <w:p w:rsidR="00BA082E" w:rsidRDefault="00BA082E" w:rsidP="00BA0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proofErr w:type="spellStart"/>
      <w:r>
        <w:rPr>
          <w:rFonts w:ascii="Times New Roman" w:hAnsi="Times New Roman" w:cs="Times New Roman"/>
        </w:rPr>
        <w:t>лейшмании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в) клетки печени и крови</w:t>
      </w:r>
    </w:p>
    <w:p w:rsidR="00BA082E" w:rsidRDefault="00BA082E" w:rsidP="00BA082E">
      <w:pPr>
        <w:tabs>
          <w:tab w:val="left" w:pos="41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proofErr w:type="spellStart"/>
      <w:r>
        <w:rPr>
          <w:rFonts w:ascii="Times New Roman" w:hAnsi="Times New Roman" w:cs="Times New Roman"/>
        </w:rPr>
        <w:t>лямблии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г) кровь, спинномозговая жидкость</w:t>
      </w:r>
    </w:p>
    <w:p w:rsidR="00BA082E" w:rsidRDefault="00BA082E" w:rsidP="00BA082E">
      <w:pPr>
        <w:tabs>
          <w:tab w:val="left" w:pos="41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малярийные плазмодии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>) верхние отделы тонкого кишечника</w:t>
      </w:r>
    </w:p>
    <w:p w:rsidR="00BA082E" w:rsidRDefault="00BA082E" w:rsidP="00BA082E">
      <w:pPr>
        <w:tabs>
          <w:tab w:val="left" w:pos="4185"/>
        </w:tabs>
        <w:rPr>
          <w:rFonts w:ascii="Times New Roman" w:hAnsi="Times New Roman" w:cs="Times New Roman"/>
        </w:rPr>
      </w:pPr>
    </w:p>
    <w:p w:rsidR="004C2D4B" w:rsidRDefault="004C2D4B" w:rsidP="00BA082E">
      <w:pPr>
        <w:tabs>
          <w:tab w:val="left" w:pos="4185"/>
        </w:tabs>
        <w:rPr>
          <w:rFonts w:ascii="Times New Roman" w:hAnsi="Times New Roman" w:cs="Times New Roman"/>
        </w:rPr>
      </w:pPr>
    </w:p>
    <w:p w:rsidR="000C7259" w:rsidRPr="001C0FB4" w:rsidRDefault="004C2D4B" w:rsidP="000C7259">
      <w:pPr>
        <w:pStyle w:val="a3"/>
        <w:spacing w:before="0" w:beforeAutospacing="0" w:after="0" w:afterAutospacing="0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2.5</w:t>
      </w:r>
      <w:r w:rsidRPr="001C0FB4">
        <w:rPr>
          <w:rFonts w:ascii="Times New Roman" w:hAnsi="Times New Roman"/>
        </w:rPr>
        <w:t>.</w:t>
      </w:r>
      <w:r w:rsidR="00F3589B" w:rsidRPr="001C0FB4">
        <w:rPr>
          <w:rFonts w:ascii="Times New Roman" w:hAnsi="Times New Roman"/>
          <w:b/>
          <w:bCs/>
          <w:color w:val="000000"/>
        </w:rPr>
        <w:t xml:space="preserve"> </w:t>
      </w:r>
      <w:r w:rsidR="000C7259" w:rsidRPr="001C0FB4">
        <w:rPr>
          <w:rFonts w:ascii="Times New Roman" w:hAnsi="Times New Roman"/>
          <w:b/>
          <w:bCs/>
          <w:color w:val="000000"/>
        </w:rPr>
        <w:t>Установите соответствие</w:t>
      </w:r>
      <w:r w:rsidR="001C0FB4" w:rsidRPr="001C0FB4">
        <w:rPr>
          <w:rFonts w:ascii="Times New Roman" w:hAnsi="Times New Roman"/>
          <w:b/>
          <w:bCs/>
          <w:color w:val="000000"/>
        </w:rPr>
        <w:t xml:space="preserve"> (2 балла)</w:t>
      </w:r>
    </w:p>
    <w:p w:rsidR="000C7259" w:rsidRPr="000C7259" w:rsidRDefault="000C7259" w:rsidP="000C7259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0C7259"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W w:w="9630" w:type="dxa"/>
        <w:jc w:val="center"/>
        <w:tblCellMar>
          <w:left w:w="0" w:type="dxa"/>
          <w:right w:w="0" w:type="dxa"/>
        </w:tblCellMar>
        <w:tblLook w:val="04A0"/>
      </w:tblPr>
      <w:tblGrid>
        <w:gridCol w:w="6090"/>
        <w:gridCol w:w="3540"/>
      </w:tblGrid>
      <w:tr w:rsidR="000C7259" w:rsidRPr="000C7259" w:rsidTr="000C7259">
        <w:trPr>
          <w:jc w:val="center"/>
        </w:trPr>
        <w:tc>
          <w:tcPr>
            <w:tcW w:w="6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7259" w:rsidRPr="000C7259" w:rsidRDefault="000C7259" w:rsidP="0033689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Место синтеза белка.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2. Обеспечивают перемещение клетки в жидкой среде или создают ток жидкости у поверхности клетки.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3. Жесткий защитный покров некоторых клеток.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4. Место протекания процессов фотосинтеза.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Участвуют в клеточном дыхании </w:t>
            </w:r>
            <w:proofErr w:type="gramStart"/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эукариот.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36896"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Содержит генетический материал </w:t>
            </w:r>
            <w:proofErr w:type="spellStart"/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эукариотической</w:t>
            </w:r>
            <w:proofErr w:type="spellEnd"/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клетки.</w:t>
            </w:r>
          </w:p>
        </w:tc>
        <w:tc>
          <w:tcPr>
            <w:tcW w:w="3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C7259" w:rsidRPr="000C7259" w:rsidRDefault="000C7259" w:rsidP="000C725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вакуоль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б) клеточная стенка;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в) хлоропласт;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г) </w:t>
            </w:r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реснички</w:t>
            </w:r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ЭПС;</w:t>
            </w:r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е) 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митохондрии;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к) ядро;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л) рибосома;</w:t>
            </w:r>
            <w:r w:rsidRPr="000C7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1C0F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3589B" w:rsidRDefault="00F3589B" w:rsidP="000C7259">
      <w:pPr>
        <w:pStyle w:val="a3"/>
        <w:spacing w:before="0" w:beforeAutospacing="0" w:after="150" w:afterAutospacing="0"/>
        <w:rPr>
          <w:rFonts w:ascii="Times New Roman" w:hAnsi="Times New Roman"/>
        </w:rPr>
      </w:pPr>
    </w:p>
    <w:p w:rsidR="000C7259" w:rsidRDefault="000C7259" w:rsidP="000C7259">
      <w:pPr>
        <w:pStyle w:val="a3"/>
        <w:spacing w:before="0" w:beforeAutospacing="0" w:after="150" w:afterAutospacing="0"/>
        <w:rPr>
          <w:rFonts w:ascii="Times New Roman" w:hAnsi="Times New Roman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:rsidR="00ED5925" w:rsidRPr="00ED5925" w:rsidRDefault="00F3589B" w:rsidP="00ED5925">
      <w:pPr>
        <w:pStyle w:val="a3"/>
        <w:spacing w:before="0" w:beforeAutospacing="0" w:after="0" w:afterAutospacing="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2.6.</w:t>
      </w:r>
      <w:r w:rsidR="00E907A4" w:rsidRPr="00E907A4">
        <w:rPr>
          <w:rFonts w:ascii="Arial" w:hAnsi="Arial" w:cs="Arial"/>
          <w:color w:val="000000"/>
          <w:sz w:val="21"/>
          <w:szCs w:val="21"/>
        </w:rPr>
        <w:t xml:space="preserve"> </w:t>
      </w:r>
      <w:r w:rsidR="00ED5925" w:rsidRPr="00ED5925">
        <w:rPr>
          <w:rFonts w:ascii="Times New Roman" w:hAnsi="Times New Roman"/>
          <w:b/>
          <w:bCs/>
          <w:color w:val="000000"/>
        </w:rPr>
        <w:t>Кровь (</w:t>
      </w:r>
      <w:proofErr w:type="spellStart"/>
      <w:r w:rsidR="00ED5925" w:rsidRPr="00ED5925">
        <w:rPr>
          <w:rFonts w:ascii="Times New Roman" w:hAnsi="Times New Roman"/>
          <w:b/>
          <w:bCs/>
          <w:color w:val="000000"/>
        </w:rPr>
        <w:t>гемолимфа</w:t>
      </w:r>
      <w:proofErr w:type="spellEnd"/>
      <w:r w:rsidR="00ED5925" w:rsidRPr="00ED5925">
        <w:rPr>
          <w:rFonts w:ascii="Times New Roman" w:hAnsi="Times New Roman"/>
          <w:b/>
          <w:bCs/>
          <w:color w:val="000000"/>
        </w:rPr>
        <w:t>) у беспозвоночных животных имеет различную окраску. Укажите для объектов (1–6) характерный цвет крови/</w:t>
      </w:r>
      <w:proofErr w:type="spellStart"/>
      <w:r w:rsidR="00ED5925" w:rsidRPr="00ED5925">
        <w:rPr>
          <w:rFonts w:ascii="Times New Roman" w:hAnsi="Times New Roman"/>
          <w:b/>
          <w:bCs/>
          <w:color w:val="000000"/>
        </w:rPr>
        <w:t>гемолимфы</w:t>
      </w:r>
      <w:proofErr w:type="spellEnd"/>
      <w:r w:rsidR="00ED5925" w:rsidRPr="00ED5925">
        <w:rPr>
          <w:rFonts w:ascii="Times New Roman" w:hAnsi="Times New Roman"/>
          <w:b/>
          <w:bCs/>
          <w:color w:val="000000"/>
        </w:rPr>
        <w:t>.(2 балла)</w:t>
      </w:r>
    </w:p>
    <w:p w:rsidR="00ED5925" w:rsidRDefault="00ED5925" w:rsidP="00ED5925">
      <w:pPr>
        <w:pStyle w:val="a3"/>
        <w:tabs>
          <w:tab w:val="left" w:pos="6090"/>
        </w:tabs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ED5925">
        <w:rPr>
          <w:rFonts w:ascii="Times New Roman" w:hAnsi="Times New Roman"/>
          <w:bCs/>
          <w:color w:val="000000"/>
        </w:rPr>
        <w:t xml:space="preserve"> </w:t>
      </w:r>
      <w:r w:rsidR="001644C4">
        <w:rPr>
          <w:rFonts w:ascii="Times New Roman" w:hAnsi="Times New Roman"/>
          <w:bCs/>
          <w:color w:val="000000"/>
        </w:rPr>
        <w:t>Организмы</w:t>
      </w:r>
      <w:r>
        <w:rPr>
          <w:rFonts w:ascii="Times New Roman" w:hAnsi="Times New Roman"/>
          <w:bCs/>
          <w:color w:val="000000"/>
        </w:rPr>
        <w:tab/>
      </w:r>
      <w:r w:rsidRPr="00ED5925">
        <w:rPr>
          <w:rFonts w:ascii="Times New Roman" w:hAnsi="Times New Roman"/>
          <w:bCs/>
          <w:color w:val="000000"/>
        </w:rPr>
        <w:t>Цвет крови/</w:t>
      </w:r>
      <w:proofErr w:type="spellStart"/>
      <w:r w:rsidRPr="00ED5925">
        <w:rPr>
          <w:rFonts w:ascii="Times New Roman" w:hAnsi="Times New Roman"/>
          <w:bCs/>
          <w:color w:val="000000"/>
        </w:rPr>
        <w:t>гемолимфы</w:t>
      </w:r>
      <w:proofErr w:type="spellEnd"/>
    </w:p>
    <w:p w:rsidR="00ED5925" w:rsidRDefault="00ED5925" w:rsidP="00ED5925">
      <w:pPr>
        <w:pStyle w:val="a3"/>
        <w:tabs>
          <w:tab w:val="left" w:pos="6090"/>
        </w:tabs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ED5925">
        <w:rPr>
          <w:rFonts w:ascii="Times New Roman" w:hAnsi="Times New Roman"/>
          <w:bCs/>
          <w:color w:val="000000"/>
        </w:rPr>
        <w:t xml:space="preserve">1) дождевой червь; </w:t>
      </w:r>
      <w:r>
        <w:rPr>
          <w:rFonts w:ascii="Times New Roman" w:hAnsi="Times New Roman"/>
          <w:bCs/>
          <w:color w:val="000000"/>
        </w:rPr>
        <w:tab/>
      </w:r>
      <w:r w:rsidRPr="00ED5925">
        <w:rPr>
          <w:rFonts w:ascii="Times New Roman" w:hAnsi="Times New Roman"/>
          <w:bCs/>
          <w:color w:val="000000"/>
        </w:rPr>
        <w:t xml:space="preserve">А) </w:t>
      </w:r>
      <w:proofErr w:type="gramStart"/>
      <w:r w:rsidRPr="00ED5925">
        <w:rPr>
          <w:rFonts w:ascii="Times New Roman" w:hAnsi="Times New Roman"/>
          <w:bCs/>
          <w:color w:val="000000"/>
        </w:rPr>
        <w:t>красная</w:t>
      </w:r>
      <w:proofErr w:type="gramEnd"/>
    </w:p>
    <w:p w:rsidR="00ED5925" w:rsidRDefault="00ED5925" w:rsidP="00ED5925">
      <w:pPr>
        <w:pStyle w:val="a3"/>
        <w:tabs>
          <w:tab w:val="left" w:pos="6090"/>
        </w:tabs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ED5925">
        <w:rPr>
          <w:rFonts w:ascii="Times New Roman" w:hAnsi="Times New Roman"/>
          <w:bCs/>
          <w:color w:val="000000"/>
        </w:rPr>
        <w:t xml:space="preserve">2)многощетинковый червь </w:t>
      </w:r>
      <w:proofErr w:type="spellStart"/>
      <w:r w:rsidRPr="00ED5925">
        <w:rPr>
          <w:rFonts w:ascii="Times New Roman" w:hAnsi="Times New Roman"/>
          <w:bCs/>
          <w:color w:val="000000"/>
        </w:rPr>
        <w:t>серпула</w:t>
      </w:r>
      <w:proofErr w:type="spellEnd"/>
      <w:r w:rsidRPr="00ED5925">
        <w:rPr>
          <w:rFonts w:ascii="Times New Roman" w:hAnsi="Times New Roman"/>
          <w:bCs/>
          <w:color w:val="000000"/>
        </w:rPr>
        <w:t>;</w:t>
      </w:r>
      <w:r>
        <w:rPr>
          <w:rFonts w:ascii="Times New Roman" w:hAnsi="Times New Roman"/>
          <w:bCs/>
          <w:color w:val="000000"/>
        </w:rPr>
        <w:tab/>
      </w:r>
      <w:r w:rsidRPr="00ED5925">
        <w:rPr>
          <w:rFonts w:ascii="Times New Roman" w:hAnsi="Times New Roman"/>
          <w:bCs/>
          <w:color w:val="000000"/>
        </w:rPr>
        <w:t xml:space="preserve">Б) </w:t>
      </w:r>
      <w:proofErr w:type="gramStart"/>
      <w:r w:rsidRPr="00ED5925">
        <w:rPr>
          <w:rFonts w:ascii="Times New Roman" w:hAnsi="Times New Roman"/>
          <w:bCs/>
          <w:color w:val="000000"/>
        </w:rPr>
        <w:t>голубая</w:t>
      </w:r>
      <w:proofErr w:type="gramEnd"/>
      <w:r w:rsidRPr="00ED5925">
        <w:rPr>
          <w:rFonts w:ascii="Times New Roman" w:hAnsi="Times New Roman"/>
          <w:bCs/>
          <w:color w:val="000000"/>
        </w:rPr>
        <w:t>;</w:t>
      </w:r>
    </w:p>
    <w:p w:rsidR="00ED5925" w:rsidRDefault="00ED5925" w:rsidP="00ED5925">
      <w:pPr>
        <w:pStyle w:val="a3"/>
        <w:tabs>
          <w:tab w:val="left" w:pos="6090"/>
        </w:tabs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ED5925">
        <w:rPr>
          <w:rFonts w:ascii="Times New Roman" w:hAnsi="Times New Roman"/>
          <w:bCs/>
          <w:color w:val="000000"/>
        </w:rPr>
        <w:t xml:space="preserve"> 3) каракатица; </w:t>
      </w:r>
      <w:r>
        <w:rPr>
          <w:rFonts w:ascii="Times New Roman" w:hAnsi="Times New Roman"/>
          <w:bCs/>
          <w:color w:val="000000"/>
        </w:rPr>
        <w:tab/>
      </w:r>
      <w:r w:rsidRPr="00ED5925">
        <w:rPr>
          <w:rFonts w:ascii="Times New Roman" w:hAnsi="Times New Roman"/>
          <w:bCs/>
          <w:color w:val="000000"/>
        </w:rPr>
        <w:t>В) зеленая</w:t>
      </w:r>
    </w:p>
    <w:p w:rsidR="00ED5925" w:rsidRDefault="00ED5925" w:rsidP="00ED5925">
      <w:pPr>
        <w:pStyle w:val="a3"/>
        <w:tabs>
          <w:tab w:val="left" w:pos="6090"/>
        </w:tabs>
        <w:spacing w:before="0" w:beforeAutospacing="0" w:after="0" w:afterAutospacing="0"/>
        <w:rPr>
          <w:rFonts w:ascii="Times New Roman" w:hAnsi="Times New Roman"/>
          <w:bCs/>
          <w:color w:val="000000"/>
        </w:rPr>
      </w:pPr>
      <w:r w:rsidRPr="00ED5925">
        <w:rPr>
          <w:rFonts w:ascii="Times New Roman" w:hAnsi="Times New Roman"/>
          <w:bCs/>
          <w:color w:val="000000"/>
        </w:rPr>
        <w:t xml:space="preserve">4) речной рак; </w:t>
      </w:r>
      <w:r>
        <w:rPr>
          <w:rFonts w:ascii="Times New Roman" w:hAnsi="Times New Roman"/>
          <w:bCs/>
          <w:color w:val="000000"/>
        </w:rPr>
        <w:tab/>
      </w:r>
      <w:r w:rsidRPr="00ED5925">
        <w:rPr>
          <w:rFonts w:ascii="Times New Roman" w:hAnsi="Times New Roman"/>
          <w:bCs/>
          <w:color w:val="000000"/>
        </w:rPr>
        <w:t xml:space="preserve">Г) </w:t>
      </w:r>
      <w:proofErr w:type="gramStart"/>
      <w:r w:rsidRPr="00ED5925">
        <w:rPr>
          <w:rFonts w:ascii="Times New Roman" w:hAnsi="Times New Roman"/>
          <w:bCs/>
          <w:color w:val="000000"/>
        </w:rPr>
        <w:t>оранжево-желтая</w:t>
      </w:r>
      <w:proofErr w:type="gramEnd"/>
    </w:p>
    <w:p w:rsidR="00ED5925" w:rsidRDefault="00ED5925" w:rsidP="00ED592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D59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5) личинка </w:t>
      </w:r>
      <w:proofErr w:type="spellStart"/>
      <w:r w:rsidRPr="00ED5925">
        <w:rPr>
          <w:rFonts w:ascii="Times New Roman" w:hAnsi="Times New Roman" w:cs="Times New Roman"/>
          <w:bCs/>
          <w:color w:val="000000"/>
          <w:sz w:val="24"/>
          <w:szCs w:val="24"/>
        </w:rPr>
        <w:t>комара-толкунца</w:t>
      </w:r>
      <w:proofErr w:type="spellEnd"/>
      <w:r w:rsidRPr="00ED59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 </w:t>
      </w:r>
      <w:r>
        <w:rPr>
          <w:rFonts w:ascii="Times New Roman" w:hAnsi="Times New Roman"/>
          <w:bCs/>
          <w:color w:val="000000"/>
        </w:rPr>
        <w:tab/>
        <w:t xml:space="preserve">                                              </w:t>
      </w:r>
      <w:r w:rsidRPr="00ED5925">
        <w:rPr>
          <w:rFonts w:ascii="Times New Roman" w:hAnsi="Times New Roman" w:cs="Times New Roman"/>
          <w:bCs/>
          <w:color w:val="000000"/>
          <w:sz w:val="24"/>
          <w:szCs w:val="24"/>
        </w:rPr>
        <w:t>Д) бесцветная.</w:t>
      </w:r>
    </w:p>
    <w:p w:rsidR="00ED5925" w:rsidRPr="00ED5925" w:rsidRDefault="00ED5925" w:rsidP="00ED592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D592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6) марокканская саранча.</w:t>
      </w:r>
    </w:p>
    <w:p w:rsidR="00ED5925" w:rsidRDefault="00ED5925" w:rsidP="00ED5925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ED5925" w:rsidRDefault="00ED5925" w:rsidP="00ED5925">
      <w:pPr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E907A4" w:rsidRDefault="00E907A4" w:rsidP="00ED5925">
      <w:pPr>
        <w:spacing w:after="0" w:line="240" w:lineRule="auto"/>
        <w:rPr>
          <w:rFonts w:ascii="Arial" w:hAnsi="Arial" w:cs="Arial"/>
          <w:color w:val="000000"/>
          <w:sz w:val="21"/>
          <w:szCs w:val="21"/>
        </w:rPr>
      </w:pPr>
    </w:p>
    <w:p w:rsidR="009D1AAA" w:rsidRDefault="009D1AAA" w:rsidP="009D1AAA">
      <w:pPr>
        <w:pStyle w:val="a3"/>
        <w:shd w:val="clear" w:color="auto" w:fill="FFFFFF"/>
        <w:spacing w:before="0" w:beforeAutospacing="0" w:after="0" w:afterAutospacing="0"/>
        <w:rPr>
          <w:b/>
          <w:bCs/>
        </w:rPr>
      </w:pPr>
      <w:r w:rsidRPr="00F67A37">
        <w:rPr>
          <w:b/>
          <w:bCs/>
          <w:sz w:val="28"/>
          <w:szCs w:val="28"/>
        </w:rPr>
        <w:t>Задание 3</w:t>
      </w:r>
      <w:r w:rsidRPr="00F67A37">
        <w:rPr>
          <w:b/>
          <w:bCs/>
          <w:color w:val="000000"/>
        </w:rPr>
        <w:t>:</w:t>
      </w:r>
      <w:r w:rsidRPr="00F67A37"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 </w:t>
      </w:r>
      <w:r w:rsidRPr="005F386C">
        <w:rPr>
          <w:b/>
          <w:bCs/>
        </w:rPr>
        <w:t xml:space="preserve">Дайте полный развернутый ответ на вопрос: </w:t>
      </w:r>
    </w:p>
    <w:p w:rsidR="009D1AAA" w:rsidRDefault="009D1AAA" w:rsidP="009D1AAA">
      <w:pPr>
        <w:pStyle w:val="p24"/>
        <w:shd w:val="clear" w:color="auto" w:fill="FFFFFF"/>
        <w:spacing w:after="144" w:afterAutospacing="0"/>
        <w:ind w:firstLine="707"/>
        <w:rPr>
          <w:color w:val="000000"/>
        </w:rPr>
      </w:pPr>
      <w:r>
        <w:rPr>
          <w:rStyle w:val="s2"/>
          <w:b/>
          <w:bCs/>
          <w:color w:val="000000"/>
        </w:rPr>
        <w:t>Дайте развернутый ответ на поставленный вопрос. Максимальное количество баллов, которое можно набрать – 5.</w:t>
      </w:r>
    </w:p>
    <w:p w:rsidR="009D1AAA" w:rsidRDefault="009D1AAA" w:rsidP="009D1AAA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uk-UA"/>
        </w:rPr>
      </w:pPr>
      <w:r>
        <w:rPr>
          <w:rFonts w:ascii="yandex-sans" w:hAnsi="yandex-sans"/>
          <w:color w:val="000000"/>
        </w:rPr>
        <w:t>В Вологодской области обитает 9 видов земноводных и только 6 видов пресмыкающихся. Объясните причины того, что видовое разнообразие земноводных больше, хотя оба класса имеют непостоянную температуру тела и зависят от температуры окружающей среды.</w:t>
      </w:r>
    </w:p>
    <w:p w:rsidR="00BA082E" w:rsidRDefault="00BA082E" w:rsidP="00F3589B">
      <w:pPr>
        <w:rPr>
          <w:rFonts w:ascii="Times New Roman" w:hAnsi="Times New Roman" w:cs="Times New Roman"/>
          <w:lang w:val="uk-UA"/>
        </w:rPr>
      </w:pPr>
    </w:p>
    <w:p w:rsidR="009D1AAA" w:rsidRDefault="009D1AAA" w:rsidP="00F3589B">
      <w:pPr>
        <w:rPr>
          <w:rFonts w:ascii="Times New Roman" w:hAnsi="Times New Roman" w:cs="Times New Roman"/>
          <w:lang w:val="uk-UA"/>
        </w:rPr>
      </w:pPr>
    </w:p>
    <w:p w:rsidR="009D1AAA" w:rsidRDefault="009D1AAA" w:rsidP="00F3589B">
      <w:pPr>
        <w:rPr>
          <w:rFonts w:ascii="Times New Roman" w:hAnsi="Times New Roman" w:cs="Times New Roman"/>
          <w:lang w:val="uk-UA"/>
        </w:rPr>
      </w:pPr>
    </w:p>
    <w:p w:rsidR="00EE4E2A" w:rsidRDefault="00EE4E2A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Default="00EE4E2A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Default="00EE4E2A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32F54" w:rsidRDefault="00132F54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32F54" w:rsidRDefault="00132F54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32F54" w:rsidRDefault="00132F54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B84A9A" w:rsidRPr="00EE4E2A" w:rsidRDefault="009D1AAA" w:rsidP="00D578F2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E4E2A">
        <w:rPr>
          <w:rFonts w:ascii="Times New Roman" w:hAnsi="Times New Roman" w:cs="Times New Roman"/>
          <w:sz w:val="24"/>
          <w:szCs w:val="24"/>
          <w:lang w:val="uk-UA"/>
        </w:rPr>
        <w:lastRenderedPageBreak/>
        <w:t>Ответы</w:t>
      </w:r>
      <w:proofErr w:type="spellEnd"/>
    </w:p>
    <w:p w:rsidR="00D578F2" w:rsidRPr="00EE4E2A" w:rsidRDefault="00EE4E2A" w:rsidP="00EE4E2A">
      <w:pPr>
        <w:pStyle w:val="a6"/>
        <w:ind w:left="0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EE4E2A">
        <w:rPr>
          <w:rFonts w:ascii="Times New Roman" w:hAnsi="Times New Roman" w:cs="Times New Roman"/>
          <w:b/>
          <w:sz w:val="24"/>
          <w:szCs w:val="24"/>
          <w:lang w:val="uk-UA"/>
        </w:rPr>
        <w:t>Задание</w:t>
      </w:r>
      <w:proofErr w:type="spellEnd"/>
      <w:r w:rsidRPr="00EE4E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1. </w:t>
      </w:r>
      <w:r w:rsidR="00D578F2" w:rsidRPr="00EE4E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25 </w:t>
      </w:r>
      <w:proofErr w:type="spellStart"/>
      <w:r w:rsidR="00D578F2" w:rsidRPr="00EE4E2A">
        <w:rPr>
          <w:rFonts w:ascii="Times New Roman" w:hAnsi="Times New Roman" w:cs="Times New Roman"/>
          <w:b/>
          <w:sz w:val="24"/>
          <w:szCs w:val="24"/>
          <w:lang w:val="uk-UA"/>
        </w:rPr>
        <w:t>баллов</w:t>
      </w:r>
      <w:proofErr w:type="spellEnd"/>
    </w:p>
    <w:tbl>
      <w:tblPr>
        <w:tblStyle w:val="a9"/>
        <w:tblW w:w="0" w:type="auto"/>
        <w:tblLook w:val="04A0"/>
      </w:tblPr>
      <w:tblGrid>
        <w:gridCol w:w="945"/>
        <w:gridCol w:w="919"/>
        <w:gridCol w:w="920"/>
        <w:gridCol w:w="920"/>
        <w:gridCol w:w="921"/>
        <w:gridCol w:w="923"/>
        <w:gridCol w:w="920"/>
        <w:gridCol w:w="921"/>
        <w:gridCol w:w="921"/>
        <w:gridCol w:w="920"/>
        <w:gridCol w:w="909"/>
      </w:tblGrid>
      <w:tr w:rsidR="00D578F2" w:rsidRPr="00EE4E2A" w:rsidTr="00D578F2">
        <w:tc>
          <w:tcPr>
            <w:tcW w:w="945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1-10</w:t>
            </w:r>
          </w:p>
        </w:tc>
        <w:tc>
          <w:tcPr>
            <w:tcW w:w="919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923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09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D578F2" w:rsidRPr="00EE4E2A" w:rsidTr="00D578F2">
        <w:tc>
          <w:tcPr>
            <w:tcW w:w="945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11-20</w:t>
            </w:r>
          </w:p>
        </w:tc>
        <w:tc>
          <w:tcPr>
            <w:tcW w:w="919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3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09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D578F2" w:rsidRPr="00EE4E2A" w:rsidTr="00D578F2">
        <w:trPr>
          <w:trHeight w:val="321"/>
        </w:trPr>
        <w:tc>
          <w:tcPr>
            <w:tcW w:w="945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21-25</w:t>
            </w:r>
          </w:p>
        </w:tc>
        <w:tc>
          <w:tcPr>
            <w:tcW w:w="919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923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1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0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09" w:type="dxa"/>
          </w:tcPr>
          <w:p w:rsidR="00D578F2" w:rsidRPr="00EE4E2A" w:rsidRDefault="00D578F2" w:rsidP="00F3589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9D1AAA" w:rsidRPr="00EE4E2A" w:rsidRDefault="009D1AAA" w:rsidP="00F3589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D1AAA" w:rsidRPr="00EE4E2A" w:rsidRDefault="00EE4E2A" w:rsidP="00EE4E2A">
      <w:pPr>
        <w:pStyle w:val="a6"/>
        <w:ind w:left="0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EE4E2A">
        <w:rPr>
          <w:rFonts w:ascii="Times New Roman" w:hAnsi="Times New Roman" w:cs="Times New Roman"/>
          <w:b/>
          <w:sz w:val="24"/>
          <w:szCs w:val="24"/>
          <w:lang w:val="uk-UA"/>
        </w:rPr>
        <w:t>Задание</w:t>
      </w:r>
      <w:proofErr w:type="spellEnd"/>
      <w:r w:rsidRPr="00EE4E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2. </w:t>
      </w:r>
      <w:r w:rsidR="00D578F2" w:rsidRPr="00EE4E2A">
        <w:rPr>
          <w:rFonts w:ascii="Times New Roman" w:hAnsi="Times New Roman" w:cs="Times New Roman"/>
          <w:b/>
          <w:sz w:val="24"/>
          <w:szCs w:val="24"/>
          <w:lang w:val="uk-UA"/>
        </w:rPr>
        <w:t xml:space="preserve">12 </w:t>
      </w:r>
      <w:proofErr w:type="spellStart"/>
      <w:r w:rsidR="00D578F2" w:rsidRPr="00EE4E2A">
        <w:rPr>
          <w:rFonts w:ascii="Times New Roman" w:hAnsi="Times New Roman" w:cs="Times New Roman"/>
          <w:b/>
          <w:sz w:val="24"/>
          <w:szCs w:val="24"/>
          <w:lang w:val="uk-UA"/>
        </w:rPr>
        <w:t>баллов</w:t>
      </w:r>
      <w:proofErr w:type="spellEnd"/>
    </w:p>
    <w:p w:rsidR="00D578F2" w:rsidRPr="00EE4E2A" w:rsidRDefault="00D578F2" w:rsidP="00D578F2">
      <w:pPr>
        <w:pStyle w:val="a6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EE4E2A">
        <w:rPr>
          <w:rFonts w:ascii="Times New Roman" w:hAnsi="Times New Roman" w:cs="Times New Roman"/>
          <w:sz w:val="24"/>
          <w:szCs w:val="24"/>
        </w:rPr>
        <w:t>1балл за три правильных ответа, 2 балла за полный правильный ответ</w:t>
      </w:r>
    </w:p>
    <w:p w:rsidR="00D578F2" w:rsidRPr="00EE4E2A" w:rsidRDefault="00D578F2" w:rsidP="00D578F2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</w:p>
    <w:p w:rsidR="00D578F2" w:rsidRPr="00EE4E2A" w:rsidRDefault="00D578F2" w:rsidP="00F3589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4E2A">
        <w:rPr>
          <w:rFonts w:ascii="Times New Roman" w:hAnsi="Times New Roman" w:cs="Times New Roman"/>
          <w:sz w:val="24"/>
          <w:szCs w:val="24"/>
          <w:lang w:val="uk-UA"/>
        </w:rPr>
        <w:t>2.1</w:t>
      </w:r>
      <w:r w:rsidR="00EE4E2A" w:rsidRPr="00EE4E2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43"/>
        <w:gridCol w:w="1237"/>
        <w:gridCol w:w="1234"/>
        <w:gridCol w:w="1235"/>
        <w:gridCol w:w="1234"/>
        <w:gridCol w:w="1235"/>
        <w:gridCol w:w="1078"/>
      </w:tblGrid>
      <w:tr w:rsidR="00EE4E2A" w:rsidRPr="00EE4E2A" w:rsidTr="00EE4E2A">
        <w:trPr>
          <w:trHeight w:val="363"/>
        </w:trPr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Группы животных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</w:p>
        </w:tc>
      </w:tr>
      <w:tr w:rsidR="00EE4E2A" w:rsidRPr="00EE4E2A" w:rsidTr="00EE4E2A">
        <w:trPr>
          <w:trHeight w:val="284"/>
        </w:trPr>
        <w:tc>
          <w:tcPr>
            <w:tcW w:w="2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Особенности строения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3896" w:rsidRPr="00703896" w:rsidRDefault="00D578F2" w:rsidP="00320E9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38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:rsidR="00D578F2" w:rsidRPr="00EE4E2A" w:rsidRDefault="00D578F2" w:rsidP="00F3589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578F2" w:rsidRPr="00EE4E2A" w:rsidRDefault="00D578F2" w:rsidP="00D578F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4E2A">
        <w:rPr>
          <w:rFonts w:ascii="Times New Roman" w:hAnsi="Times New Roman" w:cs="Times New Roman"/>
          <w:sz w:val="24"/>
          <w:szCs w:val="24"/>
          <w:lang w:val="uk-UA"/>
        </w:rPr>
        <w:t>2.2.</w:t>
      </w:r>
    </w:p>
    <w:tbl>
      <w:tblPr>
        <w:tblStyle w:val="a9"/>
        <w:tblW w:w="0" w:type="auto"/>
        <w:tblLook w:val="04A0"/>
      </w:tblPr>
      <w:tblGrid>
        <w:gridCol w:w="1951"/>
        <w:gridCol w:w="2245"/>
        <w:gridCol w:w="2716"/>
      </w:tblGrid>
      <w:tr w:rsidR="00D578F2" w:rsidRPr="00EE4E2A" w:rsidTr="00D96102">
        <w:tc>
          <w:tcPr>
            <w:tcW w:w="1951" w:type="dxa"/>
          </w:tcPr>
          <w:p w:rsidR="00D578F2" w:rsidRPr="00EE4E2A" w:rsidRDefault="00D578F2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Подземные побеги</w:t>
            </w:r>
          </w:p>
        </w:tc>
        <w:tc>
          <w:tcPr>
            <w:tcW w:w="2245" w:type="dxa"/>
          </w:tcPr>
          <w:p w:rsidR="00D578F2" w:rsidRPr="00EE4E2A" w:rsidRDefault="00D578F2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А. Луковица</w:t>
            </w:r>
          </w:p>
        </w:tc>
        <w:tc>
          <w:tcPr>
            <w:tcW w:w="2716" w:type="dxa"/>
          </w:tcPr>
          <w:p w:rsidR="00D578F2" w:rsidRPr="00EE4E2A" w:rsidRDefault="00D578F2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Б. Корневище</w:t>
            </w:r>
          </w:p>
        </w:tc>
      </w:tr>
      <w:tr w:rsidR="00D578F2" w:rsidRPr="00EE4E2A" w:rsidTr="00D96102">
        <w:tc>
          <w:tcPr>
            <w:tcW w:w="1951" w:type="dxa"/>
          </w:tcPr>
          <w:p w:rsidR="00D578F2" w:rsidRPr="00EE4E2A" w:rsidRDefault="00D578F2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2245" w:type="dxa"/>
          </w:tcPr>
          <w:p w:rsidR="00D578F2" w:rsidRPr="00EE4E2A" w:rsidRDefault="00D578F2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2716" w:type="dxa"/>
          </w:tcPr>
          <w:p w:rsidR="00D578F2" w:rsidRPr="00EE4E2A" w:rsidRDefault="00D578F2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2,3,6</w:t>
            </w:r>
          </w:p>
        </w:tc>
      </w:tr>
    </w:tbl>
    <w:p w:rsidR="00EE4E2A" w:rsidRPr="00EE4E2A" w:rsidRDefault="00EE4E2A" w:rsidP="00D578F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4E2A">
        <w:rPr>
          <w:rFonts w:ascii="Times New Roman" w:hAnsi="Times New Roman" w:cs="Times New Roman"/>
          <w:sz w:val="24"/>
          <w:szCs w:val="24"/>
          <w:lang w:val="uk-UA"/>
        </w:rPr>
        <w:t>2.3.</w:t>
      </w:r>
    </w:p>
    <w:tbl>
      <w:tblPr>
        <w:tblStyle w:val="a9"/>
        <w:tblW w:w="0" w:type="auto"/>
        <w:tblLook w:val="04A0"/>
      </w:tblPr>
      <w:tblGrid>
        <w:gridCol w:w="1642"/>
        <w:gridCol w:w="1642"/>
        <w:gridCol w:w="1642"/>
        <w:gridCol w:w="1643"/>
        <w:gridCol w:w="1643"/>
        <w:gridCol w:w="1643"/>
      </w:tblGrid>
      <w:tr w:rsidR="00EE4E2A" w:rsidRPr="00EE4E2A" w:rsidTr="00320E99">
        <w:tc>
          <w:tcPr>
            <w:tcW w:w="1642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4E2A" w:rsidRPr="00EE4E2A" w:rsidTr="00320E99">
        <w:tc>
          <w:tcPr>
            <w:tcW w:w="1642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Соединение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4E2A">
        <w:rPr>
          <w:rFonts w:ascii="Times New Roman" w:hAnsi="Times New Roman" w:cs="Times New Roman"/>
          <w:sz w:val="24"/>
          <w:szCs w:val="24"/>
          <w:lang w:val="uk-UA"/>
        </w:rPr>
        <w:t>2.4.</w:t>
      </w:r>
    </w:p>
    <w:tbl>
      <w:tblPr>
        <w:tblStyle w:val="a9"/>
        <w:tblW w:w="0" w:type="auto"/>
        <w:tblLook w:val="04A0"/>
      </w:tblPr>
      <w:tblGrid>
        <w:gridCol w:w="2111"/>
        <w:gridCol w:w="1605"/>
        <w:gridCol w:w="1605"/>
        <w:gridCol w:w="1606"/>
        <w:gridCol w:w="1606"/>
        <w:gridCol w:w="1356"/>
      </w:tblGrid>
      <w:tr w:rsidR="00EE4E2A" w:rsidRPr="00EE4E2A" w:rsidTr="00EE4E2A">
        <w:tc>
          <w:tcPr>
            <w:tcW w:w="2111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Паразитическое простейшее</w:t>
            </w:r>
          </w:p>
        </w:tc>
        <w:tc>
          <w:tcPr>
            <w:tcW w:w="1605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6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6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E4E2A" w:rsidRPr="00EE4E2A" w:rsidTr="00EE4E2A">
        <w:tc>
          <w:tcPr>
            <w:tcW w:w="2111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proofErr w:type="spellStart"/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паразатирования</w:t>
            </w:r>
            <w:proofErr w:type="spellEnd"/>
          </w:p>
        </w:tc>
        <w:tc>
          <w:tcPr>
            <w:tcW w:w="1605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05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06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06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356" w:type="dxa"/>
          </w:tcPr>
          <w:p w:rsidR="00EE4E2A" w:rsidRPr="00EE4E2A" w:rsidRDefault="00EE4E2A" w:rsidP="00320E99">
            <w:pPr>
              <w:tabs>
                <w:tab w:val="left" w:pos="41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4E2A">
        <w:rPr>
          <w:rFonts w:ascii="Times New Roman" w:hAnsi="Times New Roman" w:cs="Times New Roman"/>
          <w:sz w:val="24"/>
          <w:szCs w:val="24"/>
          <w:lang w:val="uk-UA"/>
        </w:rPr>
        <w:t>2.5.</w:t>
      </w:r>
    </w:p>
    <w:tbl>
      <w:tblPr>
        <w:tblStyle w:val="a9"/>
        <w:tblW w:w="0" w:type="auto"/>
        <w:tblLook w:val="04A0"/>
      </w:tblPr>
      <w:tblGrid>
        <w:gridCol w:w="1642"/>
        <w:gridCol w:w="1642"/>
        <w:gridCol w:w="1642"/>
        <w:gridCol w:w="1643"/>
        <w:gridCol w:w="1643"/>
        <w:gridCol w:w="1643"/>
      </w:tblGrid>
      <w:tr w:rsidR="00EE4E2A" w:rsidRPr="00EE4E2A" w:rsidTr="00320E99">
        <w:tc>
          <w:tcPr>
            <w:tcW w:w="1642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EE4E2A" w:rsidRPr="00EE4E2A" w:rsidTr="00320E99">
        <w:tc>
          <w:tcPr>
            <w:tcW w:w="1642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л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г</w:t>
            </w:r>
          </w:p>
        </w:tc>
        <w:tc>
          <w:tcPr>
            <w:tcW w:w="1642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е</w:t>
            </w:r>
          </w:p>
        </w:tc>
        <w:tc>
          <w:tcPr>
            <w:tcW w:w="1643" w:type="dxa"/>
          </w:tcPr>
          <w:p w:rsidR="00EE4E2A" w:rsidRPr="00EE4E2A" w:rsidRDefault="00EE4E2A" w:rsidP="00320E99">
            <w:pPr>
              <w:pStyle w:val="a3"/>
              <w:spacing w:before="0" w:beforeAutospacing="0" w:after="150" w:afterAutospacing="0"/>
              <w:rPr>
                <w:rFonts w:ascii="Times New Roman" w:hAnsi="Times New Roman"/>
                <w:color w:val="000000"/>
              </w:rPr>
            </w:pPr>
            <w:r w:rsidRPr="00EE4E2A">
              <w:rPr>
                <w:rFonts w:ascii="Times New Roman" w:hAnsi="Times New Roman"/>
                <w:color w:val="000000"/>
              </w:rPr>
              <w:t>к</w:t>
            </w:r>
          </w:p>
        </w:tc>
      </w:tr>
    </w:tbl>
    <w:p w:rsidR="00D578F2" w:rsidRPr="00EE4E2A" w:rsidRDefault="00D578F2" w:rsidP="00EE4E2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E4E2A">
        <w:rPr>
          <w:rFonts w:ascii="Times New Roman" w:hAnsi="Times New Roman" w:cs="Times New Roman"/>
          <w:sz w:val="24"/>
          <w:szCs w:val="24"/>
          <w:lang w:val="uk-UA"/>
        </w:rPr>
        <w:t>2.6.</w:t>
      </w:r>
    </w:p>
    <w:tbl>
      <w:tblPr>
        <w:tblStyle w:val="a9"/>
        <w:tblW w:w="0" w:type="auto"/>
        <w:tblLook w:val="04A0"/>
      </w:tblPr>
      <w:tblGrid>
        <w:gridCol w:w="2168"/>
        <w:gridCol w:w="1325"/>
        <w:gridCol w:w="1325"/>
        <w:gridCol w:w="1326"/>
        <w:gridCol w:w="1326"/>
        <w:gridCol w:w="1326"/>
        <w:gridCol w:w="1093"/>
      </w:tblGrid>
      <w:tr w:rsidR="00EE4E2A" w:rsidRPr="00EE4E2A" w:rsidTr="00EE4E2A">
        <w:tc>
          <w:tcPr>
            <w:tcW w:w="2168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Организм</w:t>
            </w:r>
          </w:p>
        </w:tc>
        <w:tc>
          <w:tcPr>
            <w:tcW w:w="1325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25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6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26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6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E4E2A" w:rsidRPr="00EE4E2A" w:rsidTr="00EE4E2A">
        <w:tc>
          <w:tcPr>
            <w:tcW w:w="2168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 кров</w:t>
            </w:r>
            <w:proofErr w:type="gramStart"/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и(</w:t>
            </w:r>
            <w:proofErr w:type="spellStart"/>
            <w:proofErr w:type="gramEnd"/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гемолимфы</w:t>
            </w:r>
            <w:proofErr w:type="spellEnd"/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25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26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26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</w:p>
        </w:tc>
        <w:tc>
          <w:tcPr>
            <w:tcW w:w="1326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93" w:type="dxa"/>
          </w:tcPr>
          <w:p w:rsidR="00EE4E2A" w:rsidRPr="00EE4E2A" w:rsidRDefault="00EE4E2A" w:rsidP="00320E9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4E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</w:tbl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E4E2A" w:rsidRPr="00EE4E2A" w:rsidRDefault="00EE4E2A" w:rsidP="00EE4E2A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4E2A">
        <w:rPr>
          <w:rFonts w:ascii="Times New Roman" w:hAnsi="Times New Roman" w:cs="Times New Roman"/>
          <w:b/>
          <w:color w:val="000000"/>
          <w:sz w:val="24"/>
          <w:szCs w:val="24"/>
        </w:rPr>
        <w:t>Задание 3.  5 баллов</w:t>
      </w:r>
    </w:p>
    <w:p w:rsidR="00EE4E2A" w:rsidRPr="00EE4E2A" w:rsidRDefault="00EE4E2A" w:rsidP="00EE4E2A">
      <w:pPr>
        <w:pStyle w:val="a6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EE4E2A">
        <w:rPr>
          <w:rFonts w:ascii="Times New Roman" w:hAnsi="Times New Roman" w:cs="Times New Roman"/>
          <w:color w:val="000000"/>
          <w:sz w:val="24"/>
          <w:szCs w:val="24"/>
        </w:rPr>
        <w:t xml:space="preserve">Температура тела у земноводных и пресмыкающихся действительно зависит от температуры окружающей среды, но для земноводных </w:t>
      </w:r>
      <w:proofErr w:type="gramStart"/>
      <w:r w:rsidRPr="00EE4E2A">
        <w:rPr>
          <w:rFonts w:ascii="Times New Roman" w:hAnsi="Times New Roman" w:cs="Times New Roman"/>
          <w:color w:val="000000"/>
          <w:sz w:val="24"/>
          <w:szCs w:val="24"/>
        </w:rPr>
        <w:t>более оптимальна</w:t>
      </w:r>
      <w:proofErr w:type="gramEnd"/>
      <w:r w:rsidRPr="00EE4E2A">
        <w:rPr>
          <w:rFonts w:ascii="Times New Roman" w:hAnsi="Times New Roman" w:cs="Times New Roman"/>
          <w:color w:val="000000"/>
          <w:sz w:val="24"/>
          <w:szCs w:val="24"/>
        </w:rPr>
        <w:t xml:space="preserve"> относительно невысокая температура и высокая влажность (у них преобладает кожное дыхание, которое эффективно при таких условиях), а для рептилий более оптимальна высокая температура (влажность, в силу лёгочного дыхания, особо значения не имеет). Поэтому условия Вологодской области благоприятнее для земноводных, и их разнообразие выше.</w:t>
      </w:r>
    </w:p>
    <w:p w:rsidR="00EE4E2A" w:rsidRPr="00EE4E2A" w:rsidRDefault="00EE4E2A" w:rsidP="00EE4E2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4E2A">
        <w:rPr>
          <w:rFonts w:ascii="Times New Roman" w:hAnsi="Times New Roman" w:cs="Times New Roman"/>
          <w:color w:val="000000"/>
          <w:sz w:val="24"/>
          <w:szCs w:val="24"/>
        </w:rPr>
        <w:t>Более благоприятны условия области и для размножения земноводных. Они откладывают икру в воду, где затем развиваются личинки. Это повышает эффективность размножения, т.к. условия в воде более стабильны. У пресмыкающихся развитие прямое (откладывание яиц или яйцеживорождение), а для этого необходимы стабильные высокие температуры, что в умеренных широтах бывает довольно редко. Эффективность размножения в таких условиях снижается, что и отразилось на видовом разнообразии пресмыкающихся.</w:t>
      </w:r>
    </w:p>
    <w:p w:rsidR="00564B20" w:rsidRPr="00564B20" w:rsidRDefault="00564B20" w:rsidP="00564B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4B20">
        <w:rPr>
          <w:rFonts w:ascii="Times New Roman" w:hAnsi="Times New Roman" w:cs="Times New Roman"/>
          <w:b/>
          <w:sz w:val="28"/>
          <w:szCs w:val="28"/>
        </w:rPr>
        <w:t xml:space="preserve">Максимальное общее количество баллов – 42 </w:t>
      </w:r>
    </w:p>
    <w:p w:rsidR="00EE4E2A" w:rsidRPr="00EE4E2A" w:rsidRDefault="00EE4E2A" w:rsidP="00EE4E2A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EE4E2A" w:rsidRPr="00EE4E2A" w:rsidSect="007C1572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159D8"/>
    <w:multiLevelType w:val="multilevel"/>
    <w:tmpl w:val="E1C2793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986143"/>
    <w:multiLevelType w:val="hybridMultilevel"/>
    <w:tmpl w:val="08C00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42F86"/>
    <w:multiLevelType w:val="hybridMultilevel"/>
    <w:tmpl w:val="1DDE2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F29"/>
    <w:rsid w:val="0000447A"/>
    <w:rsid w:val="00006D18"/>
    <w:rsid w:val="00012854"/>
    <w:rsid w:val="00014941"/>
    <w:rsid w:val="00015F82"/>
    <w:rsid w:val="000165DC"/>
    <w:rsid w:val="00025E74"/>
    <w:rsid w:val="00026502"/>
    <w:rsid w:val="0003695D"/>
    <w:rsid w:val="00040B74"/>
    <w:rsid w:val="00047F48"/>
    <w:rsid w:val="00055FBE"/>
    <w:rsid w:val="00060BB1"/>
    <w:rsid w:val="0006137D"/>
    <w:rsid w:val="00061ED8"/>
    <w:rsid w:val="00067D9F"/>
    <w:rsid w:val="000718BD"/>
    <w:rsid w:val="00072120"/>
    <w:rsid w:val="000755F7"/>
    <w:rsid w:val="00075B93"/>
    <w:rsid w:val="00076C7D"/>
    <w:rsid w:val="00076FAE"/>
    <w:rsid w:val="00077E56"/>
    <w:rsid w:val="000847FE"/>
    <w:rsid w:val="00086946"/>
    <w:rsid w:val="00087AA8"/>
    <w:rsid w:val="0009082F"/>
    <w:rsid w:val="000947CE"/>
    <w:rsid w:val="000A5990"/>
    <w:rsid w:val="000B04F9"/>
    <w:rsid w:val="000B56EB"/>
    <w:rsid w:val="000C076D"/>
    <w:rsid w:val="000C19C2"/>
    <w:rsid w:val="000C7259"/>
    <w:rsid w:val="000D3D9A"/>
    <w:rsid w:val="000E3866"/>
    <w:rsid w:val="000E5FCC"/>
    <w:rsid w:val="000E7E0C"/>
    <w:rsid w:val="000F23DD"/>
    <w:rsid w:val="000F5172"/>
    <w:rsid w:val="00100D91"/>
    <w:rsid w:val="001013E5"/>
    <w:rsid w:val="0010162A"/>
    <w:rsid w:val="001033BB"/>
    <w:rsid w:val="00111140"/>
    <w:rsid w:val="00121C5E"/>
    <w:rsid w:val="00123D93"/>
    <w:rsid w:val="00123EAF"/>
    <w:rsid w:val="00127D80"/>
    <w:rsid w:val="001313A5"/>
    <w:rsid w:val="00132F54"/>
    <w:rsid w:val="00134AFE"/>
    <w:rsid w:val="00143D02"/>
    <w:rsid w:val="00151753"/>
    <w:rsid w:val="00153038"/>
    <w:rsid w:val="00154818"/>
    <w:rsid w:val="001571DE"/>
    <w:rsid w:val="0015727F"/>
    <w:rsid w:val="00157ACD"/>
    <w:rsid w:val="00161543"/>
    <w:rsid w:val="00162549"/>
    <w:rsid w:val="00162A32"/>
    <w:rsid w:val="00163DD3"/>
    <w:rsid w:val="001644C4"/>
    <w:rsid w:val="0016574C"/>
    <w:rsid w:val="001719EE"/>
    <w:rsid w:val="00172220"/>
    <w:rsid w:val="001814A5"/>
    <w:rsid w:val="001864B4"/>
    <w:rsid w:val="0019146D"/>
    <w:rsid w:val="00197FCA"/>
    <w:rsid w:val="001A1E18"/>
    <w:rsid w:val="001A7373"/>
    <w:rsid w:val="001B670B"/>
    <w:rsid w:val="001C0FB4"/>
    <w:rsid w:val="001C1FD8"/>
    <w:rsid w:val="001C282E"/>
    <w:rsid w:val="001C56B1"/>
    <w:rsid w:val="001D212B"/>
    <w:rsid w:val="001D3938"/>
    <w:rsid w:val="001E0E1B"/>
    <w:rsid w:val="001E2855"/>
    <w:rsid w:val="001E298A"/>
    <w:rsid w:val="001E2EF2"/>
    <w:rsid w:val="001F651C"/>
    <w:rsid w:val="001F6B40"/>
    <w:rsid w:val="001F71A8"/>
    <w:rsid w:val="001F7404"/>
    <w:rsid w:val="001F7F19"/>
    <w:rsid w:val="00203077"/>
    <w:rsid w:val="00206F43"/>
    <w:rsid w:val="00207F29"/>
    <w:rsid w:val="00217550"/>
    <w:rsid w:val="002207E0"/>
    <w:rsid w:val="00222906"/>
    <w:rsid w:val="00223976"/>
    <w:rsid w:val="00227DCD"/>
    <w:rsid w:val="0023053A"/>
    <w:rsid w:val="00232047"/>
    <w:rsid w:val="00232B30"/>
    <w:rsid w:val="0023341E"/>
    <w:rsid w:val="00236E71"/>
    <w:rsid w:val="002453E3"/>
    <w:rsid w:val="002466FF"/>
    <w:rsid w:val="00252E3C"/>
    <w:rsid w:val="00260667"/>
    <w:rsid w:val="00261580"/>
    <w:rsid w:val="0027198B"/>
    <w:rsid w:val="00276113"/>
    <w:rsid w:val="00282F60"/>
    <w:rsid w:val="002908AF"/>
    <w:rsid w:val="0029125F"/>
    <w:rsid w:val="00291435"/>
    <w:rsid w:val="00295F1C"/>
    <w:rsid w:val="00296D82"/>
    <w:rsid w:val="002A24CF"/>
    <w:rsid w:val="002B2730"/>
    <w:rsid w:val="002B40FA"/>
    <w:rsid w:val="002B49E5"/>
    <w:rsid w:val="002B670C"/>
    <w:rsid w:val="002C7126"/>
    <w:rsid w:val="002C7525"/>
    <w:rsid w:val="002D1DB5"/>
    <w:rsid w:val="002D4284"/>
    <w:rsid w:val="002D6D8B"/>
    <w:rsid w:val="002D701E"/>
    <w:rsid w:val="002E354C"/>
    <w:rsid w:val="002F3C18"/>
    <w:rsid w:val="002F4274"/>
    <w:rsid w:val="002F440E"/>
    <w:rsid w:val="002F4462"/>
    <w:rsid w:val="002F614D"/>
    <w:rsid w:val="00301A8B"/>
    <w:rsid w:val="00302A4F"/>
    <w:rsid w:val="00302CB0"/>
    <w:rsid w:val="00305DBE"/>
    <w:rsid w:val="0030671D"/>
    <w:rsid w:val="003068C2"/>
    <w:rsid w:val="00314462"/>
    <w:rsid w:val="003168CC"/>
    <w:rsid w:val="0032311F"/>
    <w:rsid w:val="0032497F"/>
    <w:rsid w:val="00325E53"/>
    <w:rsid w:val="00326075"/>
    <w:rsid w:val="003261BF"/>
    <w:rsid w:val="003303DA"/>
    <w:rsid w:val="00333B98"/>
    <w:rsid w:val="00334360"/>
    <w:rsid w:val="00336590"/>
    <w:rsid w:val="00336896"/>
    <w:rsid w:val="003378D0"/>
    <w:rsid w:val="00337C83"/>
    <w:rsid w:val="00341193"/>
    <w:rsid w:val="00345F2D"/>
    <w:rsid w:val="003468E9"/>
    <w:rsid w:val="00352DD1"/>
    <w:rsid w:val="003569F4"/>
    <w:rsid w:val="00361AF3"/>
    <w:rsid w:val="003646A9"/>
    <w:rsid w:val="00380488"/>
    <w:rsid w:val="00380F74"/>
    <w:rsid w:val="003868CC"/>
    <w:rsid w:val="00386CE9"/>
    <w:rsid w:val="003910D1"/>
    <w:rsid w:val="003A3707"/>
    <w:rsid w:val="003A4C52"/>
    <w:rsid w:val="003B5F60"/>
    <w:rsid w:val="003B7026"/>
    <w:rsid w:val="003C2552"/>
    <w:rsid w:val="003C25BB"/>
    <w:rsid w:val="003C440F"/>
    <w:rsid w:val="003C4E0B"/>
    <w:rsid w:val="003C66D6"/>
    <w:rsid w:val="003D0AED"/>
    <w:rsid w:val="003D36C6"/>
    <w:rsid w:val="003D3E16"/>
    <w:rsid w:val="003D4C7B"/>
    <w:rsid w:val="003E0305"/>
    <w:rsid w:val="003E2DE5"/>
    <w:rsid w:val="003E643D"/>
    <w:rsid w:val="003F560E"/>
    <w:rsid w:val="003F6A99"/>
    <w:rsid w:val="0040534F"/>
    <w:rsid w:val="00405AE6"/>
    <w:rsid w:val="00413C2A"/>
    <w:rsid w:val="00415339"/>
    <w:rsid w:val="00416EDB"/>
    <w:rsid w:val="00417AB0"/>
    <w:rsid w:val="004237D7"/>
    <w:rsid w:val="004247B0"/>
    <w:rsid w:val="00425902"/>
    <w:rsid w:val="00430909"/>
    <w:rsid w:val="004317E7"/>
    <w:rsid w:val="004321D6"/>
    <w:rsid w:val="0043596A"/>
    <w:rsid w:val="004403E5"/>
    <w:rsid w:val="00441AA1"/>
    <w:rsid w:val="0044426D"/>
    <w:rsid w:val="00446132"/>
    <w:rsid w:val="00450A2C"/>
    <w:rsid w:val="00451DDF"/>
    <w:rsid w:val="004617D2"/>
    <w:rsid w:val="00464542"/>
    <w:rsid w:val="00465AD5"/>
    <w:rsid w:val="004776F3"/>
    <w:rsid w:val="00485731"/>
    <w:rsid w:val="0048671B"/>
    <w:rsid w:val="0049268B"/>
    <w:rsid w:val="004A4448"/>
    <w:rsid w:val="004A5FAD"/>
    <w:rsid w:val="004B0CA6"/>
    <w:rsid w:val="004B1854"/>
    <w:rsid w:val="004B48E6"/>
    <w:rsid w:val="004B7029"/>
    <w:rsid w:val="004C1312"/>
    <w:rsid w:val="004C2D4B"/>
    <w:rsid w:val="004C3A29"/>
    <w:rsid w:val="004C5420"/>
    <w:rsid w:val="004C61E0"/>
    <w:rsid w:val="004C7936"/>
    <w:rsid w:val="004D2E75"/>
    <w:rsid w:val="004D719F"/>
    <w:rsid w:val="004E2B81"/>
    <w:rsid w:val="004E3DC1"/>
    <w:rsid w:val="004E4476"/>
    <w:rsid w:val="004E5A1E"/>
    <w:rsid w:val="004E5E62"/>
    <w:rsid w:val="004E6451"/>
    <w:rsid w:val="004E7217"/>
    <w:rsid w:val="004E7E71"/>
    <w:rsid w:val="004F012A"/>
    <w:rsid w:val="004F0AAF"/>
    <w:rsid w:val="004F240B"/>
    <w:rsid w:val="004F7835"/>
    <w:rsid w:val="00500408"/>
    <w:rsid w:val="00501550"/>
    <w:rsid w:val="005027C1"/>
    <w:rsid w:val="00503E80"/>
    <w:rsid w:val="00510393"/>
    <w:rsid w:val="00512378"/>
    <w:rsid w:val="005203A8"/>
    <w:rsid w:val="00522462"/>
    <w:rsid w:val="00530DFD"/>
    <w:rsid w:val="00536194"/>
    <w:rsid w:val="005402F5"/>
    <w:rsid w:val="00545AAD"/>
    <w:rsid w:val="00546767"/>
    <w:rsid w:val="00546C13"/>
    <w:rsid w:val="005543BC"/>
    <w:rsid w:val="005614E4"/>
    <w:rsid w:val="005635C3"/>
    <w:rsid w:val="00564A7A"/>
    <w:rsid w:val="00564B20"/>
    <w:rsid w:val="005711CF"/>
    <w:rsid w:val="00571ECA"/>
    <w:rsid w:val="00574C2C"/>
    <w:rsid w:val="005761E9"/>
    <w:rsid w:val="0057795E"/>
    <w:rsid w:val="005806F4"/>
    <w:rsid w:val="0058175B"/>
    <w:rsid w:val="00581787"/>
    <w:rsid w:val="00582902"/>
    <w:rsid w:val="00583C27"/>
    <w:rsid w:val="00584A26"/>
    <w:rsid w:val="0058621E"/>
    <w:rsid w:val="0059165F"/>
    <w:rsid w:val="00591ADA"/>
    <w:rsid w:val="005931ED"/>
    <w:rsid w:val="00595E99"/>
    <w:rsid w:val="005A0038"/>
    <w:rsid w:val="005A2882"/>
    <w:rsid w:val="005A2E5D"/>
    <w:rsid w:val="005A53ED"/>
    <w:rsid w:val="005A5D6E"/>
    <w:rsid w:val="005A7D8E"/>
    <w:rsid w:val="005B4B0F"/>
    <w:rsid w:val="005B5C0A"/>
    <w:rsid w:val="005B6260"/>
    <w:rsid w:val="005C31BB"/>
    <w:rsid w:val="005C3C92"/>
    <w:rsid w:val="005D0DBD"/>
    <w:rsid w:val="005D37E6"/>
    <w:rsid w:val="005D4469"/>
    <w:rsid w:val="005D5FAA"/>
    <w:rsid w:val="005E3148"/>
    <w:rsid w:val="005E4064"/>
    <w:rsid w:val="005E7AA3"/>
    <w:rsid w:val="005F3F4E"/>
    <w:rsid w:val="005F5306"/>
    <w:rsid w:val="005F6925"/>
    <w:rsid w:val="00600632"/>
    <w:rsid w:val="00602DE7"/>
    <w:rsid w:val="00607104"/>
    <w:rsid w:val="00615178"/>
    <w:rsid w:val="0061651C"/>
    <w:rsid w:val="00617579"/>
    <w:rsid w:val="00617E4F"/>
    <w:rsid w:val="00623547"/>
    <w:rsid w:val="0062635D"/>
    <w:rsid w:val="00626617"/>
    <w:rsid w:val="006355B7"/>
    <w:rsid w:val="006460FA"/>
    <w:rsid w:val="00646416"/>
    <w:rsid w:val="006509A2"/>
    <w:rsid w:val="00650ABF"/>
    <w:rsid w:val="00653005"/>
    <w:rsid w:val="006546DD"/>
    <w:rsid w:val="00655319"/>
    <w:rsid w:val="00664005"/>
    <w:rsid w:val="00664FA2"/>
    <w:rsid w:val="0067144E"/>
    <w:rsid w:val="00673D53"/>
    <w:rsid w:val="006742AC"/>
    <w:rsid w:val="006748BD"/>
    <w:rsid w:val="006761B6"/>
    <w:rsid w:val="006775BF"/>
    <w:rsid w:val="006865DA"/>
    <w:rsid w:val="00687408"/>
    <w:rsid w:val="006912C6"/>
    <w:rsid w:val="00691AA2"/>
    <w:rsid w:val="006934F4"/>
    <w:rsid w:val="00695757"/>
    <w:rsid w:val="00695EF5"/>
    <w:rsid w:val="00696E73"/>
    <w:rsid w:val="006A007B"/>
    <w:rsid w:val="006A25E3"/>
    <w:rsid w:val="006A510F"/>
    <w:rsid w:val="006A5BEE"/>
    <w:rsid w:val="006A7200"/>
    <w:rsid w:val="006B2F27"/>
    <w:rsid w:val="006B5573"/>
    <w:rsid w:val="006C2D5A"/>
    <w:rsid w:val="006C4D59"/>
    <w:rsid w:val="006C53B3"/>
    <w:rsid w:val="006C5747"/>
    <w:rsid w:val="006C5A7D"/>
    <w:rsid w:val="006C60CD"/>
    <w:rsid w:val="006C751C"/>
    <w:rsid w:val="006D16AA"/>
    <w:rsid w:val="006D44C8"/>
    <w:rsid w:val="006D4F3B"/>
    <w:rsid w:val="006E2225"/>
    <w:rsid w:val="006E5D96"/>
    <w:rsid w:val="006F3E82"/>
    <w:rsid w:val="007006B0"/>
    <w:rsid w:val="00702261"/>
    <w:rsid w:val="00703896"/>
    <w:rsid w:val="00703BD8"/>
    <w:rsid w:val="00712D07"/>
    <w:rsid w:val="00720278"/>
    <w:rsid w:val="00721140"/>
    <w:rsid w:val="007243BC"/>
    <w:rsid w:val="00724933"/>
    <w:rsid w:val="00725B0D"/>
    <w:rsid w:val="00725CF7"/>
    <w:rsid w:val="00730118"/>
    <w:rsid w:val="007334A7"/>
    <w:rsid w:val="0073630D"/>
    <w:rsid w:val="00743B4C"/>
    <w:rsid w:val="007525A7"/>
    <w:rsid w:val="0076073D"/>
    <w:rsid w:val="00762F83"/>
    <w:rsid w:val="00773A61"/>
    <w:rsid w:val="00775E87"/>
    <w:rsid w:val="00782623"/>
    <w:rsid w:val="007835FD"/>
    <w:rsid w:val="00783FC3"/>
    <w:rsid w:val="00787077"/>
    <w:rsid w:val="00790DC9"/>
    <w:rsid w:val="00791F79"/>
    <w:rsid w:val="007933B6"/>
    <w:rsid w:val="00794FD0"/>
    <w:rsid w:val="007A1AAB"/>
    <w:rsid w:val="007A6240"/>
    <w:rsid w:val="007A6256"/>
    <w:rsid w:val="007B01CD"/>
    <w:rsid w:val="007B0710"/>
    <w:rsid w:val="007B5E3F"/>
    <w:rsid w:val="007C09F7"/>
    <w:rsid w:val="007C1572"/>
    <w:rsid w:val="007C263F"/>
    <w:rsid w:val="007C4B27"/>
    <w:rsid w:val="007D54B8"/>
    <w:rsid w:val="007E381A"/>
    <w:rsid w:val="007E5CCD"/>
    <w:rsid w:val="007E7292"/>
    <w:rsid w:val="007F2795"/>
    <w:rsid w:val="007F3362"/>
    <w:rsid w:val="007F57FE"/>
    <w:rsid w:val="007F655F"/>
    <w:rsid w:val="00802406"/>
    <w:rsid w:val="00803A27"/>
    <w:rsid w:val="00812CE0"/>
    <w:rsid w:val="0081776D"/>
    <w:rsid w:val="008227ED"/>
    <w:rsid w:val="00822ED1"/>
    <w:rsid w:val="00823B66"/>
    <w:rsid w:val="00824CC3"/>
    <w:rsid w:val="00825A48"/>
    <w:rsid w:val="0083027F"/>
    <w:rsid w:val="00830D92"/>
    <w:rsid w:val="00834390"/>
    <w:rsid w:val="0084383A"/>
    <w:rsid w:val="0084739F"/>
    <w:rsid w:val="0085434C"/>
    <w:rsid w:val="00854854"/>
    <w:rsid w:val="00854999"/>
    <w:rsid w:val="00857087"/>
    <w:rsid w:val="00862B07"/>
    <w:rsid w:val="008701D1"/>
    <w:rsid w:val="00873E68"/>
    <w:rsid w:val="008744C5"/>
    <w:rsid w:val="00880CC2"/>
    <w:rsid w:val="00886393"/>
    <w:rsid w:val="0089249C"/>
    <w:rsid w:val="008966CD"/>
    <w:rsid w:val="008A1C47"/>
    <w:rsid w:val="008A73AC"/>
    <w:rsid w:val="008C2699"/>
    <w:rsid w:val="008C5B49"/>
    <w:rsid w:val="008D0E9B"/>
    <w:rsid w:val="008D127D"/>
    <w:rsid w:val="008D5865"/>
    <w:rsid w:val="008E1A66"/>
    <w:rsid w:val="008E2E40"/>
    <w:rsid w:val="008E3309"/>
    <w:rsid w:val="008E331F"/>
    <w:rsid w:val="008E4C15"/>
    <w:rsid w:val="008E5633"/>
    <w:rsid w:val="008E6D57"/>
    <w:rsid w:val="00902537"/>
    <w:rsid w:val="00903C78"/>
    <w:rsid w:val="00906EF3"/>
    <w:rsid w:val="009073D4"/>
    <w:rsid w:val="009074BB"/>
    <w:rsid w:val="0091074F"/>
    <w:rsid w:val="00910919"/>
    <w:rsid w:val="00912B88"/>
    <w:rsid w:val="00916C02"/>
    <w:rsid w:val="0091783C"/>
    <w:rsid w:val="009228A0"/>
    <w:rsid w:val="009273B5"/>
    <w:rsid w:val="00927B39"/>
    <w:rsid w:val="00933498"/>
    <w:rsid w:val="0093447B"/>
    <w:rsid w:val="0093503F"/>
    <w:rsid w:val="009365E9"/>
    <w:rsid w:val="00937975"/>
    <w:rsid w:val="009418D2"/>
    <w:rsid w:val="00944394"/>
    <w:rsid w:val="009448CA"/>
    <w:rsid w:val="00944F7E"/>
    <w:rsid w:val="00952A98"/>
    <w:rsid w:val="00960865"/>
    <w:rsid w:val="00963D75"/>
    <w:rsid w:val="00972869"/>
    <w:rsid w:val="0097363D"/>
    <w:rsid w:val="00974253"/>
    <w:rsid w:val="00974438"/>
    <w:rsid w:val="00976C49"/>
    <w:rsid w:val="009823ED"/>
    <w:rsid w:val="00983C9F"/>
    <w:rsid w:val="009843B8"/>
    <w:rsid w:val="009850B3"/>
    <w:rsid w:val="00993934"/>
    <w:rsid w:val="009A295F"/>
    <w:rsid w:val="009A393B"/>
    <w:rsid w:val="009A4E94"/>
    <w:rsid w:val="009B03C2"/>
    <w:rsid w:val="009B162E"/>
    <w:rsid w:val="009B2563"/>
    <w:rsid w:val="009B36DB"/>
    <w:rsid w:val="009B4B23"/>
    <w:rsid w:val="009B50B1"/>
    <w:rsid w:val="009B7BD1"/>
    <w:rsid w:val="009C1BA7"/>
    <w:rsid w:val="009C7B41"/>
    <w:rsid w:val="009D041C"/>
    <w:rsid w:val="009D1AAA"/>
    <w:rsid w:val="009E07E6"/>
    <w:rsid w:val="009E0FB3"/>
    <w:rsid w:val="009F123D"/>
    <w:rsid w:val="009F2E58"/>
    <w:rsid w:val="009F31C0"/>
    <w:rsid w:val="009F4748"/>
    <w:rsid w:val="009F776E"/>
    <w:rsid w:val="00A00273"/>
    <w:rsid w:val="00A01796"/>
    <w:rsid w:val="00A03CBF"/>
    <w:rsid w:val="00A04200"/>
    <w:rsid w:val="00A10C40"/>
    <w:rsid w:val="00A115BA"/>
    <w:rsid w:val="00A124D4"/>
    <w:rsid w:val="00A130C7"/>
    <w:rsid w:val="00A15992"/>
    <w:rsid w:val="00A17950"/>
    <w:rsid w:val="00A20131"/>
    <w:rsid w:val="00A224F4"/>
    <w:rsid w:val="00A26019"/>
    <w:rsid w:val="00A266EE"/>
    <w:rsid w:val="00A3094A"/>
    <w:rsid w:val="00A31345"/>
    <w:rsid w:val="00A33F15"/>
    <w:rsid w:val="00A35167"/>
    <w:rsid w:val="00A35979"/>
    <w:rsid w:val="00A4413D"/>
    <w:rsid w:val="00A45F94"/>
    <w:rsid w:val="00A46DB3"/>
    <w:rsid w:val="00A47C7A"/>
    <w:rsid w:val="00A5178B"/>
    <w:rsid w:val="00A61B4C"/>
    <w:rsid w:val="00A66CB0"/>
    <w:rsid w:val="00A72B65"/>
    <w:rsid w:val="00A77708"/>
    <w:rsid w:val="00A77DF5"/>
    <w:rsid w:val="00A8015A"/>
    <w:rsid w:val="00A84202"/>
    <w:rsid w:val="00A910BB"/>
    <w:rsid w:val="00A921F2"/>
    <w:rsid w:val="00A94785"/>
    <w:rsid w:val="00A95968"/>
    <w:rsid w:val="00A97086"/>
    <w:rsid w:val="00AA0A06"/>
    <w:rsid w:val="00AA1B8E"/>
    <w:rsid w:val="00AB15A6"/>
    <w:rsid w:val="00AB41BA"/>
    <w:rsid w:val="00AC1A7E"/>
    <w:rsid w:val="00AC3E86"/>
    <w:rsid w:val="00AC4C36"/>
    <w:rsid w:val="00AC62A0"/>
    <w:rsid w:val="00AC6D22"/>
    <w:rsid w:val="00AD05EA"/>
    <w:rsid w:val="00AD0F99"/>
    <w:rsid w:val="00AD0FE2"/>
    <w:rsid w:val="00AD3C34"/>
    <w:rsid w:val="00AD53A9"/>
    <w:rsid w:val="00AD6360"/>
    <w:rsid w:val="00AD74BE"/>
    <w:rsid w:val="00AE06B7"/>
    <w:rsid w:val="00AE423E"/>
    <w:rsid w:val="00B0196D"/>
    <w:rsid w:val="00B05114"/>
    <w:rsid w:val="00B056F2"/>
    <w:rsid w:val="00B15735"/>
    <w:rsid w:val="00B262EA"/>
    <w:rsid w:val="00B273CA"/>
    <w:rsid w:val="00B275BC"/>
    <w:rsid w:val="00B27B0A"/>
    <w:rsid w:val="00B3271B"/>
    <w:rsid w:val="00B36A5E"/>
    <w:rsid w:val="00B36F65"/>
    <w:rsid w:val="00B41063"/>
    <w:rsid w:val="00B538EC"/>
    <w:rsid w:val="00B53997"/>
    <w:rsid w:val="00B67CE6"/>
    <w:rsid w:val="00B7342B"/>
    <w:rsid w:val="00B73A7B"/>
    <w:rsid w:val="00B7680D"/>
    <w:rsid w:val="00B76A5F"/>
    <w:rsid w:val="00B771CA"/>
    <w:rsid w:val="00B77B7A"/>
    <w:rsid w:val="00B8130A"/>
    <w:rsid w:val="00B84A9A"/>
    <w:rsid w:val="00B8537D"/>
    <w:rsid w:val="00B85F23"/>
    <w:rsid w:val="00B8658E"/>
    <w:rsid w:val="00B922BF"/>
    <w:rsid w:val="00B932ED"/>
    <w:rsid w:val="00B94753"/>
    <w:rsid w:val="00BA082E"/>
    <w:rsid w:val="00BA1589"/>
    <w:rsid w:val="00BA5D06"/>
    <w:rsid w:val="00BA7995"/>
    <w:rsid w:val="00BB154D"/>
    <w:rsid w:val="00BB5C3E"/>
    <w:rsid w:val="00BB6433"/>
    <w:rsid w:val="00BB769E"/>
    <w:rsid w:val="00BC485F"/>
    <w:rsid w:val="00BC64BC"/>
    <w:rsid w:val="00BC77A6"/>
    <w:rsid w:val="00BC79D4"/>
    <w:rsid w:val="00BC7B3E"/>
    <w:rsid w:val="00BD0D0B"/>
    <w:rsid w:val="00BD4E44"/>
    <w:rsid w:val="00BE0F38"/>
    <w:rsid w:val="00BE1E16"/>
    <w:rsid w:val="00BF200C"/>
    <w:rsid w:val="00BF5191"/>
    <w:rsid w:val="00BF6573"/>
    <w:rsid w:val="00BF6CE9"/>
    <w:rsid w:val="00C00491"/>
    <w:rsid w:val="00C041DB"/>
    <w:rsid w:val="00C11E76"/>
    <w:rsid w:val="00C13999"/>
    <w:rsid w:val="00C179F5"/>
    <w:rsid w:val="00C219A3"/>
    <w:rsid w:val="00C21CA4"/>
    <w:rsid w:val="00C24E93"/>
    <w:rsid w:val="00C25485"/>
    <w:rsid w:val="00C25BC7"/>
    <w:rsid w:val="00C263EF"/>
    <w:rsid w:val="00C317EA"/>
    <w:rsid w:val="00C31BF0"/>
    <w:rsid w:val="00C33427"/>
    <w:rsid w:val="00C34406"/>
    <w:rsid w:val="00C3606A"/>
    <w:rsid w:val="00C36DB0"/>
    <w:rsid w:val="00C40BBB"/>
    <w:rsid w:val="00C42912"/>
    <w:rsid w:val="00C45548"/>
    <w:rsid w:val="00C45634"/>
    <w:rsid w:val="00C50A71"/>
    <w:rsid w:val="00C55F02"/>
    <w:rsid w:val="00C608DB"/>
    <w:rsid w:val="00C62B4F"/>
    <w:rsid w:val="00C62E74"/>
    <w:rsid w:val="00C76BD0"/>
    <w:rsid w:val="00C82182"/>
    <w:rsid w:val="00C84A42"/>
    <w:rsid w:val="00C96484"/>
    <w:rsid w:val="00CA1D46"/>
    <w:rsid w:val="00CA2945"/>
    <w:rsid w:val="00CA47B6"/>
    <w:rsid w:val="00CA4845"/>
    <w:rsid w:val="00CA5438"/>
    <w:rsid w:val="00CA5B88"/>
    <w:rsid w:val="00CA6948"/>
    <w:rsid w:val="00CA783D"/>
    <w:rsid w:val="00CB4C28"/>
    <w:rsid w:val="00CB6F3C"/>
    <w:rsid w:val="00CC0777"/>
    <w:rsid w:val="00CC0DC2"/>
    <w:rsid w:val="00CC46AF"/>
    <w:rsid w:val="00CC5039"/>
    <w:rsid w:val="00CC5B68"/>
    <w:rsid w:val="00CC75F2"/>
    <w:rsid w:val="00CD0908"/>
    <w:rsid w:val="00CD1859"/>
    <w:rsid w:val="00CD3136"/>
    <w:rsid w:val="00CD345A"/>
    <w:rsid w:val="00CD42FD"/>
    <w:rsid w:val="00CE33B8"/>
    <w:rsid w:val="00CE5A5A"/>
    <w:rsid w:val="00CE7F74"/>
    <w:rsid w:val="00CF7344"/>
    <w:rsid w:val="00D01E12"/>
    <w:rsid w:val="00D025BE"/>
    <w:rsid w:val="00D03A5B"/>
    <w:rsid w:val="00D13D66"/>
    <w:rsid w:val="00D24C29"/>
    <w:rsid w:val="00D25505"/>
    <w:rsid w:val="00D277B2"/>
    <w:rsid w:val="00D32669"/>
    <w:rsid w:val="00D3307C"/>
    <w:rsid w:val="00D3426C"/>
    <w:rsid w:val="00D36201"/>
    <w:rsid w:val="00D3671D"/>
    <w:rsid w:val="00D45728"/>
    <w:rsid w:val="00D5174C"/>
    <w:rsid w:val="00D578F2"/>
    <w:rsid w:val="00D61831"/>
    <w:rsid w:val="00D61C80"/>
    <w:rsid w:val="00D64312"/>
    <w:rsid w:val="00D66B5F"/>
    <w:rsid w:val="00D6759C"/>
    <w:rsid w:val="00D702C4"/>
    <w:rsid w:val="00D73964"/>
    <w:rsid w:val="00D82B5A"/>
    <w:rsid w:val="00D83178"/>
    <w:rsid w:val="00D8321C"/>
    <w:rsid w:val="00D92B9C"/>
    <w:rsid w:val="00D93828"/>
    <w:rsid w:val="00D96102"/>
    <w:rsid w:val="00DA4974"/>
    <w:rsid w:val="00DA727C"/>
    <w:rsid w:val="00DB43A7"/>
    <w:rsid w:val="00DB578B"/>
    <w:rsid w:val="00DC2818"/>
    <w:rsid w:val="00DC564A"/>
    <w:rsid w:val="00DC6FE9"/>
    <w:rsid w:val="00DD3D9F"/>
    <w:rsid w:val="00DD735C"/>
    <w:rsid w:val="00DE4FDB"/>
    <w:rsid w:val="00DE712C"/>
    <w:rsid w:val="00DF02FB"/>
    <w:rsid w:val="00DF45DC"/>
    <w:rsid w:val="00E01221"/>
    <w:rsid w:val="00E01BE4"/>
    <w:rsid w:val="00E053ED"/>
    <w:rsid w:val="00E05B46"/>
    <w:rsid w:val="00E07C78"/>
    <w:rsid w:val="00E116C1"/>
    <w:rsid w:val="00E11D47"/>
    <w:rsid w:val="00E12299"/>
    <w:rsid w:val="00E135E3"/>
    <w:rsid w:val="00E14BB1"/>
    <w:rsid w:val="00E1656A"/>
    <w:rsid w:val="00E20473"/>
    <w:rsid w:val="00E20C64"/>
    <w:rsid w:val="00E25F20"/>
    <w:rsid w:val="00E33530"/>
    <w:rsid w:val="00E36D48"/>
    <w:rsid w:val="00E40A3A"/>
    <w:rsid w:val="00E441A7"/>
    <w:rsid w:val="00E46DD4"/>
    <w:rsid w:val="00E50599"/>
    <w:rsid w:val="00E51957"/>
    <w:rsid w:val="00E52BB6"/>
    <w:rsid w:val="00E53A19"/>
    <w:rsid w:val="00E60421"/>
    <w:rsid w:val="00E73038"/>
    <w:rsid w:val="00E76A15"/>
    <w:rsid w:val="00E8446F"/>
    <w:rsid w:val="00E907A4"/>
    <w:rsid w:val="00E92229"/>
    <w:rsid w:val="00E94044"/>
    <w:rsid w:val="00E95ADE"/>
    <w:rsid w:val="00E95FE6"/>
    <w:rsid w:val="00E962AD"/>
    <w:rsid w:val="00EA468F"/>
    <w:rsid w:val="00EA56AB"/>
    <w:rsid w:val="00EA63B1"/>
    <w:rsid w:val="00EB3D00"/>
    <w:rsid w:val="00EB4A6E"/>
    <w:rsid w:val="00EB58F9"/>
    <w:rsid w:val="00EB5C9C"/>
    <w:rsid w:val="00EC2461"/>
    <w:rsid w:val="00ED1FA5"/>
    <w:rsid w:val="00ED27E8"/>
    <w:rsid w:val="00ED2873"/>
    <w:rsid w:val="00ED4FED"/>
    <w:rsid w:val="00ED5925"/>
    <w:rsid w:val="00EE16E0"/>
    <w:rsid w:val="00EE4E2A"/>
    <w:rsid w:val="00EE6DD5"/>
    <w:rsid w:val="00EE75EF"/>
    <w:rsid w:val="00F0039B"/>
    <w:rsid w:val="00F015F0"/>
    <w:rsid w:val="00F02B04"/>
    <w:rsid w:val="00F077C5"/>
    <w:rsid w:val="00F17BCB"/>
    <w:rsid w:val="00F237E0"/>
    <w:rsid w:val="00F23C25"/>
    <w:rsid w:val="00F245EF"/>
    <w:rsid w:val="00F24928"/>
    <w:rsid w:val="00F31493"/>
    <w:rsid w:val="00F3589B"/>
    <w:rsid w:val="00F36EE6"/>
    <w:rsid w:val="00F3786A"/>
    <w:rsid w:val="00F44811"/>
    <w:rsid w:val="00F471DC"/>
    <w:rsid w:val="00F6010C"/>
    <w:rsid w:val="00F61A2B"/>
    <w:rsid w:val="00F671E1"/>
    <w:rsid w:val="00F71CC1"/>
    <w:rsid w:val="00F72B7B"/>
    <w:rsid w:val="00F75843"/>
    <w:rsid w:val="00F75DC7"/>
    <w:rsid w:val="00F7642C"/>
    <w:rsid w:val="00F778E5"/>
    <w:rsid w:val="00F8310F"/>
    <w:rsid w:val="00F8440C"/>
    <w:rsid w:val="00F867CE"/>
    <w:rsid w:val="00F90398"/>
    <w:rsid w:val="00F92038"/>
    <w:rsid w:val="00F976E3"/>
    <w:rsid w:val="00FA15E1"/>
    <w:rsid w:val="00FA26F8"/>
    <w:rsid w:val="00FA558E"/>
    <w:rsid w:val="00FB2A4E"/>
    <w:rsid w:val="00FB4A99"/>
    <w:rsid w:val="00FB4AAC"/>
    <w:rsid w:val="00FB7509"/>
    <w:rsid w:val="00FC1536"/>
    <w:rsid w:val="00FC2D91"/>
    <w:rsid w:val="00FC34DD"/>
    <w:rsid w:val="00FC4F48"/>
    <w:rsid w:val="00FD1007"/>
    <w:rsid w:val="00FD3317"/>
    <w:rsid w:val="00FD3511"/>
    <w:rsid w:val="00FD67E2"/>
    <w:rsid w:val="00FE379F"/>
    <w:rsid w:val="00FE595C"/>
    <w:rsid w:val="00FE5B7F"/>
    <w:rsid w:val="00FF1BA9"/>
    <w:rsid w:val="00FF2BBC"/>
    <w:rsid w:val="00FF480B"/>
    <w:rsid w:val="00FF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07F2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a4">
    <w:name w:val="Стиль диплома"/>
    <w:basedOn w:val="a"/>
    <w:uiPriority w:val="99"/>
    <w:rsid w:val="00207F29"/>
    <w:pPr>
      <w:spacing w:after="0" w:line="240" w:lineRule="auto"/>
      <w:ind w:right="45" w:firstLine="567"/>
      <w:jc w:val="both"/>
    </w:pPr>
    <w:rPr>
      <w:rFonts w:cs="Times New Roman"/>
      <w:sz w:val="28"/>
      <w:szCs w:val="28"/>
      <w:lang w:eastAsia="zh-CN"/>
    </w:rPr>
  </w:style>
  <w:style w:type="character" w:styleId="a5">
    <w:name w:val="Strong"/>
    <w:basedOn w:val="a0"/>
    <w:uiPriority w:val="22"/>
    <w:qFormat/>
    <w:rsid w:val="00207F29"/>
    <w:rPr>
      <w:b/>
      <w:bCs/>
    </w:rPr>
  </w:style>
  <w:style w:type="paragraph" w:styleId="a6">
    <w:name w:val="List Paragraph"/>
    <w:basedOn w:val="a"/>
    <w:uiPriority w:val="34"/>
    <w:qFormat/>
    <w:rsid w:val="00D13D6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1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3D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5">
    <w:name w:val="p15"/>
    <w:basedOn w:val="a"/>
    <w:rsid w:val="00790D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790DC9"/>
  </w:style>
  <w:style w:type="paragraph" w:customStyle="1" w:styleId="p17">
    <w:name w:val="p17"/>
    <w:basedOn w:val="a"/>
    <w:rsid w:val="00790DC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4309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13">
    <w:name w:val="s13"/>
    <w:basedOn w:val="a0"/>
    <w:rsid w:val="00430909"/>
  </w:style>
  <w:style w:type="paragraph" w:customStyle="1" w:styleId="p4">
    <w:name w:val="p4"/>
    <w:basedOn w:val="a"/>
    <w:rsid w:val="004309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30">
    <w:name w:val="p30"/>
    <w:basedOn w:val="a"/>
    <w:rsid w:val="0043090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7038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70389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425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9D1AAA"/>
  </w:style>
  <w:style w:type="paragraph" w:customStyle="1" w:styleId="p24">
    <w:name w:val="p24"/>
    <w:basedOn w:val="a"/>
    <w:rsid w:val="009D1A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9D1A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9D1A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2017-09-08T11:05:00Z</dcterms:created>
  <dcterms:modified xsi:type="dcterms:W3CDTF">2017-09-10T13:26:00Z</dcterms:modified>
</cp:coreProperties>
</file>